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01" w:rsidRPr="00EF0510" w:rsidRDefault="00D26B01" w:rsidP="00660925">
      <w:pPr>
        <w:shd w:val="clear" w:color="auto" w:fill="95B3D7" w:themeFill="accent1" w:themeFillTint="99"/>
        <w:bidi/>
        <w:jc w:val="center"/>
        <w:rPr>
          <w:rFonts w:cs="B Nazanin"/>
          <w:b/>
          <w:bCs/>
          <w:sz w:val="24"/>
          <w:szCs w:val="24"/>
          <w:rtl/>
          <w:lang w:bidi="fa-IR"/>
        </w:rPr>
      </w:pPr>
      <w:r w:rsidRPr="00EF0510">
        <w:rPr>
          <w:rFonts w:cs="B Nazanin" w:hint="cs"/>
          <w:b/>
          <w:bCs/>
          <w:sz w:val="24"/>
          <w:szCs w:val="24"/>
          <w:rtl/>
          <w:lang w:bidi="fa-IR"/>
        </w:rPr>
        <w:t>تهیه شده در :</w:t>
      </w:r>
    </w:p>
    <w:p w:rsidR="00D26B01" w:rsidRPr="00EF0510" w:rsidRDefault="00D26B01" w:rsidP="00660925">
      <w:pPr>
        <w:shd w:val="clear" w:color="auto" w:fill="95B3D7" w:themeFill="accent1" w:themeFillTint="99"/>
        <w:bidi/>
        <w:jc w:val="center"/>
        <w:rPr>
          <w:rFonts w:cs="B Nazanin"/>
          <w:b/>
          <w:bCs/>
          <w:sz w:val="24"/>
          <w:szCs w:val="24"/>
          <w:rtl/>
          <w:lang w:bidi="fa-IR"/>
        </w:rPr>
      </w:pPr>
      <w:r w:rsidRPr="00EF0510">
        <w:rPr>
          <w:rFonts w:cs="B Nazanin" w:hint="cs"/>
          <w:b/>
          <w:bCs/>
          <w:sz w:val="24"/>
          <w:szCs w:val="24"/>
          <w:rtl/>
          <w:lang w:bidi="fa-IR"/>
        </w:rPr>
        <w:t xml:space="preserve">اداره سلامت </w:t>
      </w:r>
      <w:r w:rsidR="00D83296">
        <w:rPr>
          <w:rFonts w:cs="B Nazanin" w:hint="cs"/>
          <w:b/>
          <w:bCs/>
          <w:sz w:val="24"/>
          <w:szCs w:val="24"/>
          <w:rtl/>
          <w:lang w:bidi="fa-IR"/>
        </w:rPr>
        <w:t>جوانان</w:t>
      </w:r>
    </w:p>
    <w:p w:rsidR="00D26B01" w:rsidRPr="00EF0510" w:rsidRDefault="00D26B01" w:rsidP="00660925">
      <w:pPr>
        <w:shd w:val="clear" w:color="auto" w:fill="95B3D7" w:themeFill="accent1" w:themeFillTint="99"/>
        <w:bidi/>
        <w:jc w:val="center"/>
        <w:rPr>
          <w:rFonts w:cs="B Nazanin"/>
          <w:b/>
          <w:bCs/>
          <w:sz w:val="24"/>
          <w:szCs w:val="24"/>
          <w:rtl/>
          <w:lang w:bidi="fa-IR"/>
        </w:rPr>
      </w:pPr>
      <w:r w:rsidRPr="00EF0510">
        <w:rPr>
          <w:rFonts w:cs="B Nazanin" w:hint="cs"/>
          <w:b/>
          <w:bCs/>
          <w:sz w:val="24"/>
          <w:szCs w:val="24"/>
          <w:rtl/>
          <w:lang w:bidi="fa-IR"/>
        </w:rPr>
        <w:t>دفتر سلامت جمعیت، خانواده و مدارس</w:t>
      </w:r>
    </w:p>
    <w:p w:rsidR="00D26B01" w:rsidRPr="00EF0510" w:rsidRDefault="00D26B01" w:rsidP="00660925">
      <w:pPr>
        <w:shd w:val="clear" w:color="auto" w:fill="95B3D7" w:themeFill="accent1" w:themeFillTint="99"/>
        <w:bidi/>
        <w:jc w:val="center"/>
        <w:rPr>
          <w:rFonts w:cs="B Nazanin"/>
          <w:b/>
          <w:bCs/>
          <w:sz w:val="24"/>
          <w:szCs w:val="24"/>
          <w:rtl/>
          <w:lang w:bidi="fa-IR"/>
        </w:rPr>
      </w:pPr>
      <w:r w:rsidRPr="00EF0510">
        <w:rPr>
          <w:rFonts w:cs="B Nazanin" w:hint="cs"/>
          <w:b/>
          <w:bCs/>
          <w:sz w:val="24"/>
          <w:szCs w:val="24"/>
          <w:rtl/>
          <w:lang w:bidi="fa-IR"/>
        </w:rPr>
        <w:t>معاونت بهداشت</w:t>
      </w:r>
    </w:p>
    <w:p w:rsidR="00D26B01" w:rsidRPr="00EF0510" w:rsidRDefault="00D26B01" w:rsidP="00660925">
      <w:pPr>
        <w:shd w:val="clear" w:color="auto" w:fill="95B3D7" w:themeFill="accent1" w:themeFillTint="99"/>
        <w:bidi/>
        <w:jc w:val="center"/>
        <w:rPr>
          <w:rFonts w:cs="B Nazanin"/>
          <w:b/>
          <w:bCs/>
          <w:sz w:val="24"/>
          <w:szCs w:val="24"/>
          <w:rtl/>
          <w:lang w:bidi="fa-IR"/>
        </w:rPr>
      </w:pPr>
      <w:r w:rsidRPr="00EF0510">
        <w:rPr>
          <w:rFonts w:cs="B Nazanin" w:hint="cs"/>
          <w:b/>
          <w:bCs/>
          <w:sz w:val="24"/>
          <w:szCs w:val="24"/>
          <w:rtl/>
          <w:lang w:bidi="fa-IR"/>
        </w:rPr>
        <w:t>وزارت بهد اشت، درمان و آموزش پزشکی</w:t>
      </w:r>
    </w:p>
    <w:p w:rsidR="00D26B01" w:rsidRPr="00EF0510" w:rsidRDefault="00D26B01" w:rsidP="00660925">
      <w:pPr>
        <w:shd w:val="clear" w:color="auto" w:fill="95B3D7" w:themeFill="accent1" w:themeFillTint="99"/>
        <w:bidi/>
        <w:jc w:val="center"/>
        <w:rPr>
          <w:rFonts w:cs="B Nazanin"/>
          <w:b/>
          <w:bCs/>
          <w:sz w:val="24"/>
          <w:szCs w:val="24"/>
          <w:rtl/>
          <w:lang w:bidi="fa-IR"/>
        </w:rPr>
      </w:pPr>
      <w:r>
        <w:rPr>
          <w:rFonts w:cs="B Nazanin" w:hint="cs"/>
          <w:b/>
          <w:bCs/>
          <w:sz w:val="24"/>
          <w:szCs w:val="24"/>
          <w:rtl/>
          <w:lang w:bidi="fa-IR"/>
        </w:rPr>
        <w:t>1393</w:t>
      </w:r>
    </w:p>
    <w:p w:rsidR="0068161A" w:rsidRDefault="0068161A" w:rsidP="00D83296">
      <w:pPr>
        <w:bidi/>
        <w:rPr>
          <w:rFonts w:cs="B Titr"/>
          <w:color w:val="FF0000"/>
          <w:sz w:val="28"/>
          <w:szCs w:val="28"/>
          <w:rtl/>
        </w:rPr>
      </w:pPr>
    </w:p>
    <w:p w:rsidR="005F1E5A" w:rsidRPr="008D4FF8" w:rsidRDefault="0068161A" w:rsidP="00D83296">
      <w:pPr>
        <w:bidi/>
        <w:rPr>
          <w:rFonts w:cs="B Titr"/>
          <w:color w:val="FF0000"/>
          <w:sz w:val="44"/>
          <w:szCs w:val="44"/>
          <w:rtl/>
        </w:rPr>
      </w:pPr>
      <w:r w:rsidRPr="008D4FF8">
        <w:rPr>
          <w:rFonts w:cs="B Titr" w:hint="cs"/>
          <w:color w:val="FF0000"/>
          <w:sz w:val="44"/>
          <w:szCs w:val="44"/>
          <w:rtl/>
        </w:rPr>
        <w:t>ا</w:t>
      </w:r>
      <w:r w:rsidR="005F1E5A" w:rsidRPr="008D4FF8">
        <w:rPr>
          <w:rFonts w:cs="B Titr" w:hint="cs"/>
          <w:color w:val="FF0000"/>
          <w:sz w:val="44"/>
          <w:szCs w:val="44"/>
          <w:rtl/>
        </w:rPr>
        <w:t>زدواج جوانان</w:t>
      </w:r>
    </w:p>
    <w:p w:rsidR="005F1E5A" w:rsidRPr="008D4FF8" w:rsidRDefault="005F1E5A" w:rsidP="00D83296">
      <w:pPr>
        <w:bidi/>
        <w:rPr>
          <w:rFonts w:cs="B Titr"/>
          <w:color w:val="7030A0"/>
          <w:sz w:val="28"/>
          <w:szCs w:val="28"/>
          <w:rtl/>
        </w:rPr>
      </w:pPr>
      <w:r w:rsidRPr="008D4FF8">
        <w:rPr>
          <w:rFonts w:cs="B Titr" w:hint="cs"/>
          <w:color w:val="7030A0"/>
          <w:sz w:val="28"/>
          <w:szCs w:val="28"/>
          <w:rtl/>
        </w:rPr>
        <w:t>آنچه در این مجموعه می خوانید:</w:t>
      </w:r>
    </w:p>
    <w:p w:rsidR="005F1E5A" w:rsidRPr="00224B9E" w:rsidRDefault="005F1E5A" w:rsidP="00D83296">
      <w:pPr>
        <w:bidi/>
        <w:rPr>
          <w:rFonts w:cs="B Mitra"/>
          <w:b/>
          <w:bCs/>
          <w:color w:val="7030A0"/>
          <w:sz w:val="28"/>
          <w:szCs w:val="28"/>
          <w:rtl/>
        </w:rPr>
      </w:pPr>
      <w:r w:rsidRPr="00224B9E">
        <w:rPr>
          <w:rFonts w:cs="B Mitra" w:hint="cs"/>
          <w:b/>
          <w:bCs/>
          <w:color w:val="7030A0"/>
          <w:sz w:val="28"/>
          <w:szCs w:val="28"/>
          <w:rtl/>
        </w:rPr>
        <w:t>اهمیت ازدواج</w:t>
      </w:r>
    </w:p>
    <w:p w:rsidR="005F1E5A" w:rsidRPr="00224B9E" w:rsidRDefault="005F1E5A" w:rsidP="00D83296">
      <w:pPr>
        <w:bidi/>
        <w:rPr>
          <w:rFonts w:cs="B Mitra"/>
          <w:b/>
          <w:bCs/>
          <w:color w:val="7030A0"/>
          <w:sz w:val="28"/>
          <w:szCs w:val="28"/>
          <w:rtl/>
        </w:rPr>
      </w:pPr>
      <w:r w:rsidRPr="00224B9E">
        <w:rPr>
          <w:rFonts w:cs="B Mitra" w:hint="cs"/>
          <w:b/>
          <w:bCs/>
          <w:color w:val="7030A0"/>
          <w:sz w:val="28"/>
          <w:szCs w:val="28"/>
          <w:rtl/>
        </w:rPr>
        <w:t>سن ازدواج</w:t>
      </w:r>
    </w:p>
    <w:p w:rsidR="005F1E5A" w:rsidRPr="00224B9E" w:rsidRDefault="005F1E5A" w:rsidP="00D83296">
      <w:pPr>
        <w:bidi/>
        <w:rPr>
          <w:rFonts w:cs="B Mitra"/>
          <w:b/>
          <w:bCs/>
          <w:color w:val="7030A0"/>
          <w:sz w:val="28"/>
          <w:szCs w:val="28"/>
          <w:rtl/>
        </w:rPr>
      </w:pPr>
      <w:r w:rsidRPr="00224B9E">
        <w:rPr>
          <w:rFonts w:cs="B Mitra" w:hint="cs"/>
          <w:b/>
          <w:bCs/>
          <w:color w:val="7030A0"/>
          <w:sz w:val="28"/>
          <w:szCs w:val="28"/>
          <w:rtl/>
        </w:rPr>
        <w:t>تناسب در ازدواج</w:t>
      </w:r>
    </w:p>
    <w:p w:rsidR="005F1E5A" w:rsidRPr="00224B9E" w:rsidRDefault="005F1E5A" w:rsidP="00D83296">
      <w:pPr>
        <w:bidi/>
        <w:rPr>
          <w:rFonts w:cs="B Mitra"/>
          <w:b/>
          <w:bCs/>
          <w:color w:val="7030A0"/>
          <w:sz w:val="28"/>
          <w:szCs w:val="28"/>
          <w:rtl/>
        </w:rPr>
      </w:pPr>
      <w:r w:rsidRPr="00224B9E">
        <w:rPr>
          <w:rFonts w:cs="B Mitra" w:hint="cs"/>
          <w:b/>
          <w:bCs/>
          <w:color w:val="7030A0"/>
          <w:sz w:val="28"/>
          <w:szCs w:val="28"/>
          <w:rtl/>
        </w:rPr>
        <w:t>مهارت</w:t>
      </w:r>
      <w:r w:rsidR="006D7BB7" w:rsidRPr="00224B9E">
        <w:rPr>
          <w:rFonts w:cs="B Mitra" w:hint="cs"/>
          <w:b/>
          <w:bCs/>
          <w:color w:val="7030A0"/>
          <w:sz w:val="28"/>
          <w:szCs w:val="28"/>
          <w:rtl/>
        </w:rPr>
        <w:t xml:space="preserve"> هایی</w:t>
      </w:r>
      <w:r w:rsidRPr="00224B9E">
        <w:rPr>
          <w:rFonts w:cs="B Mitra" w:hint="cs"/>
          <w:b/>
          <w:bCs/>
          <w:color w:val="7030A0"/>
          <w:sz w:val="28"/>
          <w:szCs w:val="28"/>
          <w:rtl/>
        </w:rPr>
        <w:t xml:space="preserve"> برای داشتن ازدواج موفق</w:t>
      </w:r>
    </w:p>
    <w:p w:rsidR="005F1E5A" w:rsidRPr="00224B9E" w:rsidRDefault="005F1E5A" w:rsidP="00D83296">
      <w:pPr>
        <w:bidi/>
        <w:rPr>
          <w:rFonts w:cs="B Mitra"/>
          <w:b/>
          <w:bCs/>
          <w:color w:val="7030A0"/>
          <w:sz w:val="28"/>
          <w:szCs w:val="28"/>
          <w:rtl/>
        </w:rPr>
      </w:pPr>
      <w:r w:rsidRPr="00224B9E">
        <w:rPr>
          <w:rFonts w:cs="B Mitra" w:hint="cs"/>
          <w:b/>
          <w:bCs/>
          <w:color w:val="7030A0"/>
          <w:sz w:val="28"/>
          <w:szCs w:val="28"/>
          <w:rtl/>
        </w:rPr>
        <w:t>عوامل موثر در امر ازدواج</w:t>
      </w:r>
    </w:p>
    <w:p w:rsidR="005F1E5A" w:rsidRPr="00224B9E" w:rsidRDefault="005F1E5A" w:rsidP="00D83296">
      <w:pPr>
        <w:bidi/>
        <w:rPr>
          <w:rFonts w:cs="B Mitra"/>
          <w:b/>
          <w:bCs/>
          <w:color w:val="7030A0"/>
          <w:sz w:val="28"/>
          <w:szCs w:val="28"/>
          <w:rtl/>
        </w:rPr>
      </w:pPr>
      <w:r w:rsidRPr="00224B9E">
        <w:rPr>
          <w:rFonts w:cs="B Mitra" w:hint="cs"/>
          <w:b/>
          <w:bCs/>
          <w:color w:val="7030A0"/>
          <w:sz w:val="28"/>
          <w:szCs w:val="28"/>
          <w:rtl/>
        </w:rPr>
        <w:t>افزایش سن ازدواج</w:t>
      </w:r>
    </w:p>
    <w:p w:rsidR="005F1E5A" w:rsidRPr="00224B9E" w:rsidRDefault="005F1E5A" w:rsidP="00D83296">
      <w:pPr>
        <w:bidi/>
        <w:rPr>
          <w:rFonts w:cs="B Mitra"/>
          <w:b/>
          <w:bCs/>
          <w:color w:val="7030A0"/>
          <w:sz w:val="28"/>
          <w:szCs w:val="28"/>
          <w:rtl/>
        </w:rPr>
      </w:pPr>
      <w:r w:rsidRPr="00224B9E">
        <w:rPr>
          <w:rFonts w:cs="B Mitra" w:hint="cs"/>
          <w:b/>
          <w:bCs/>
          <w:color w:val="7030A0"/>
          <w:sz w:val="28"/>
          <w:szCs w:val="28"/>
          <w:rtl/>
        </w:rPr>
        <w:t>نقش والدین در ازدواج جوانان</w:t>
      </w:r>
    </w:p>
    <w:p w:rsidR="005F1E5A" w:rsidRPr="00224B9E" w:rsidRDefault="005F1E5A" w:rsidP="00D83296">
      <w:pPr>
        <w:bidi/>
        <w:rPr>
          <w:rFonts w:cs="B Mitra"/>
          <w:b/>
          <w:bCs/>
          <w:color w:val="7030A0"/>
          <w:sz w:val="28"/>
          <w:szCs w:val="28"/>
          <w:rtl/>
        </w:rPr>
      </w:pPr>
      <w:r w:rsidRPr="00224B9E">
        <w:rPr>
          <w:rFonts w:cs="B Mitra" w:hint="cs"/>
          <w:b/>
          <w:bCs/>
          <w:color w:val="7030A0"/>
          <w:sz w:val="28"/>
          <w:szCs w:val="28"/>
          <w:rtl/>
        </w:rPr>
        <w:t>مسئولیت دولت در تسهیل امر ازدواج</w:t>
      </w:r>
    </w:p>
    <w:p w:rsidR="0068161A" w:rsidRPr="00D83296" w:rsidRDefault="005F1E5A" w:rsidP="00D83296">
      <w:pPr>
        <w:bidi/>
        <w:rPr>
          <w:rFonts w:cs="B Mitra"/>
          <w:b/>
          <w:bCs/>
          <w:color w:val="7030A0"/>
          <w:sz w:val="28"/>
          <w:szCs w:val="28"/>
          <w:rtl/>
        </w:rPr>
      </w:pPr>
      <w:r w:rsidRPr="00224B9E">
        <w:rPr>
          <w:rFonts w:cs="B Mitra" w:hint="cs"/>
          <w:b/>
          <w:bCs/>
          <w:color w:val="7030A0"/>
          <w:sz w:val="28"/>
          <w:szCs w:val="28"/>
          <w:rtl/>
        </w:rPr>
        <w:t>اصلاح بینش جوانان و خانواده ها نسبت به امر ازدواج</w:t>
      </w:r>
    </w:p>
    <w:p w:rsidR="00553BDF" w:rsidRPr="00831C14" w:rsidRDefault="00553BDF" w:rsidP="00D83296">
      <w:pPr>
        <w:bidi/>
        <w:rPr>
          <w:rFonts w:cs="B Titr"/>
          <w:color w:val="FF0000"/>
          <w:sz w:val="28"/>
          <w:szCs w:val="28"/>
          <w:rtl/>
        </w:rPr>
      </w:pPr>
      <w:r w:rsidRPr="00831C14">
        <w:rPr>
          <w:rFonts w:cs="B Titr" w:hint="cs"/>
          <w:color w:val="FF0000"/>
          <w:sz w:val="28"/>
          <w:szCs w:val="28"/>
          <w:rtl/>
        </w:rPr>
        <w:lastRenderedPageBreak/>
        <w:t>اهمیت ازدواج</w:t>
      </w:r>
    </w:p>
    <w:p w:rsidR="00553BDF" w:rsidRPr="00831C14" w:rsidRDefault="00553BDF" w:rsidP="00D83296">
      <w:pPr>
        <w:bidi/>
        <w:rPr>
          <w:rFonts w:cs="B Mitra"/>
          <w:sz w:val="28"/>
          <w:szCs w:val="28"/>
        </w:rPr>
      </w:pPr>
      <w:r w:rsidRPr="00831C14">
        <w:rPr>
          <w:rFonts w:cs="B Mitra"/>
          <w:sz w:val="28"/>
          <w:szCs w:val="28"/>
          <w:rtl/>
        </w:rPr>
        <w:t>در حالت کلی، انسان موجودی اجتماعی است و نمیتواند بدور از همنوعان خود زندگی با دوام وبا کیفیتی را دنبال کند. او به شبکه اجتماعی نیاز دارد. این شبکه می تواند خانواده، اقوام و دوستان و جامعه ای باشد که او در آن زندگی می کند. ازدواج و خانواده بخش اولیه و کوچکی ازاین شبکه اجتماعی است که موجبات تولید نسل و بقای انسان را فراهم می کند.</w:t>
      </w:r>
    </w:p>
    <w:p w:rsidR="004629C9" w:rsidRPr="00831C14" w:rsidRDefault="00553BDF" w:rsidP="00D83296">
      <w:pPr>
        <w:bidi/>
        <w:spacing w:before="150" w:after="150"/>
        <w:rPr>
          <w:rFonts w:cs="B Mitra"/>
          <w:sz w:val="28"/>
          <w:szCs w:val="28"/>
          <w:rtl/>
        </w:rPr>
      </w:pPr>
      <w:r w:rsidRPr="00831C14">
        <w:rPr>
          <w:rFonts w:cs="B Mitra"/>
          <w:sz w:val="28"/>
          <w:szCs w:val="28"/>
          <w:rtl/>
        </w:rPr>
        <w:t>پژوهش ها نشان داده اند که افرادی که از این شبکه ها برخوردار نیستند دچار احساس تنهایی می شوند که موجب ضیعف شدن سیستم ایمنی بدنشان میگردد. تعداد دفعاتی که افراد متاهل به خدمات درمانی نیاز پیدا می کنند بسیار کمتر از تعداد دفعاتی است که افراد مجرد و یا طلاق گرفته به این سرویس ها نیازپیدا میکنند.</w:t>
      </w:r>
    </w:p>
    <w:p w:rsidR="00887ACF" w:rsidRPr="00831C14" w:rsidRDefault="00553BDF" w:rsidP="00D83296">
      <w:pPr>
        <w:bidi/>
        <w:rPr>
          <w:rFonts w:cs="B Mitra"/>
          <w:sz w:val="28"/>
          <w:szCs w:val="28"/>
          <w:rtl/>
        </w:rPr>
      </w:pPr>
      <w:r w:rsidRPr="00831C14">
        <w:rPr>
          <w:rFonts w:cs="B Mitra"/>
          <w:sz w:val="28"/>
          <w:szCs w:val="28"/>
          <w:rtl/>
        </w:rPr>
        <w:t>بنابراین ازدواج به عنوان کوچکترین خانه از این شبکه اجتماعی می تواند در حفظ و بقای سلامتی روحی ، جسمی و روانی افراد تاثیر بسزایی داشته باشد</w:t>
      </w:r>
      <w:r w:rsidRPr="00831C14">
        <w:rPr>
          <w:rFonts w:cs="B Mitra" w:hint="cs"/>
          <w:sz w:val="28"/>
          <w:szCs w:val="28"/>
          <w:rtl/>
        </w:rPr>
        <w:t>.</w:t>
      </w:r>
      <w:r w:rsidR="0058177D" w:rsidRPr="00831C14">
        <w:rPr>
          <w:rFonts w:cs="B Mitra"/>
          <w:sz w:val="28"/>
          <w:szCs w:val="28"/>
          <w:rtl/>
        </w:rPr>
        <w:t xml:space="preserve"> </w:t>
      </w:r>
      <w:r w:rsidR="0058177D" w:rsidRPr="00831C14">
        <w:rPr>
          <w:rFonts w:cs="B Mitra" w:hint="cs"/>
          <w:sz w:val="28"/>
          <w:szCs w:val="28"/>
          <w:rtl/>
        </w:rPr>
        <w:t xml:space="preserve">از طرفی </w:t>
      </w:r>
      <w:r w:rsidR="0058177D" w:rsidRPr="00831C14">
        <w:rPr>
          <w:rFonts w:cs="B Mitra"/>
          <w:sz w:val="28"/>
          <w:szCs w:val="28"/>
          <w:rtl/>
        </w:rPr>
        <w:t>ازدواج</w:t>
      </w:r>
      <w:r w:rsidR="0058177D" w:rsidRPr="00831C14">
        <w:rPr>
          <w:rFonts w:cs="B Mitra" w:hint="cs"/>
          <w:sz w:val="28"/>
          <w:szCs w:val="28"/>
          <w:rtl/>
        </w:rPr>
        <w:t xml:space="preserve"> که</w:t>
      </w:r>
      <w:r w:rsidR="0058177D" w:rsidRPr="00831C14">
        <w:rPr>
          <w:rFonts w:cs="B Mitra"/>
          <w:sz w:val="28"/>
          <w:szCs w:val="28"/>
          <w:rtl/>
        </w:rPr>
        <w:t xml:space="preserve"> یکی از مراحل مهم در زندگی افراد به شمار می ‌رود</w:t>
      </w:r>
      <w:r w:rsidR="0058177D" w:rsidRPr="00831C14">
        <w:rPr>
          <w:rFonts w:cs="B Mitra" w:hint="cs"/>
          <w:sz w:val="28"/>
          <w:szCs w:val="28"/>
          <w:rtl/>
        </w:rPr>
        <w:t>،</w:t>
      </w:r>
      <w:r w:rsidR="0058177D" w:rsidRPr="00831C14">
        <w:rPr>
          <w:rFonts w:cs="B Mitra"/>
          <w:sz w:val="28"/>
          <w:szCs w:val="28"/>
          <w:rtl/>
        </w:rPr>
        <w:t xml:space="preserve"> در آن فاکتورهای مهم از جمله: جنبه های اجتماعی، مادی، اعتقادی </w:t>
      </w:r>
      <w:r w:rsidR="0058177D" w:rsidRPr="00831C14">
        <w:rPr>
          <w:rFonts w:cs="Arial"/>
          <w:sz w:val="28"/>
          <w:szCs w:val="28"/>
          <w:rtl/>
        </w:rPr>
        <w:t>–</w:t>
      </w:r>
      <w:r w:rsidR="0058177D" w:rsidRPr="00831C14">
        <w:rPr>
          <w:rFonts w:cs="B Mitra"/>
          <w:sz w:val="28"/>
          <w:szCs w:val="28"/>
          <w:rtl/>
        </w:rPr>
        <w:t xml:space="preserve"> فرهنگی و جنبه روانی دخیل هستند</w:t>
      </w:r>
      <w:r w:rsidR="0058177D" w:rsidRPr="00831C14">
        <w:rPr>
          <w:rFonts w:cs="B Mitra" w:hint="cs"/>
          <w:sz w:val="28"/>
          <w:szCs w:val="28"/>
          <w:rtl/>
        </w:rPr>
        <w:t>.</w:t>
      </w:r>
    </w:p>
    <w:p w:rsidR="00115941" w:rsidRPr="00831C14" w:rsidRDefault="00266181" w:rsidP="00D83296">
      <w:pPr>
        <w:bidi/>
        <w:spacing w:before="150" w:after="150"/>
        <w:rPr>
          <w:rFonts w:cs="B Mitra"/>
          <w:sz w:val="28"/>
          <w:szCs w:val="28"/>
          <w:rtl/>
        </w:rPr>
      </w:pPr>
      <w:r w:rsidRPr="00831C14">
        <w:rPr>
          <w:rFonts w:cs="B Mitra" w:hint="cs"/>
          <w:sz w:val="28"/>
          <w:szCs w:val="28"/>
          <w:rtl/>
        </w:rPr>
        <w:t>ا</w:t>
      </w:r>
      <w:r w:rsidR="001740C3" w:rsidRPr="00831C14">
        <w:rPr>
          <w:rFonts w:cs="B Mitra"/>
          <w:sz w:val="28"/>
          <w:szCs w:val="28"/>
          <w:rtl/>
        </w:rPr>
        <w:t>ز منظر زیست‌شناسی، موجودی را می توان زنده لقب داد که رشد کند و تولید مثل او فعال باشد. هر عاملی که یکی از این دو را تهدید کند، تهدیدی برای زندگی و حیات یک موجود زنده خواهد بود. از نظر و دید تکاملی، تولید مثل نکردن یعنی انتقال ندادن ژنها به نسل بعدی، که این امر همانند مردن یک موجود زنده میباشد. به عبارتی دیگر، زاد و ولد متضمن استمرار بقاء موجودات است.</w:t>
      </w:r>
      <w:r w:rsidR="00115941">
        <w:rPr>
          <w:rFonts w:cs="B Mitra" w:hint="cs"/>
          <w:sz w:val="28"/>
          <w:szCs w:val="28"/>
          <w:rtl/>
        </w:rPr>
        <w:t xml:space="preserve"> از نظر فیزیولوژیکی، </w:t>
      </w:r>
      <w:r w:rsidR="00115941" w:rsidRPr="00831C14">
        <w:rPr>
          <w:rFonts w:cs="B Mitra"/>
          <w:sz w:val="28"/>
          <w:szCs w:val="28"/>
          <w:rtl/>
        </w:rPr>
        <w:t>تاخیر ازدواج برای دختران نه تنها عوارض ناخوشایندی مثل ناباروری، ایجاد یائسگی زود رس و پوکی استخوان بهمراه دارد، بلکه بحران و نابسامانی درون خانوادگی و اجتماعی</w:t>
      </w:r>
      <w:r w:rsidR="00115941" w:rsidRPr="00831C14">
        <w:rPr>
          <w:rFonts w:cs="Arial"/>
          <w:sz w:val="28"/>
          <w:szCs w:val="28"/>
          <w:rtl/>
        </w:rPr>
        <w:t> </w:t>
      </w:r>
      <w:r w:rsidR="00115941" w:rsidRPr="00831C14">
        <w:rPr>
          <w:rFonts w:cs="B Mitra"/>
          <w:sz w:val="28"/>
          <w:szCs w:val="28"/>
          <w:rtl/>
        </w:rPr>
        <w:t xml:space="preserve"> نیز برای آنان در پی دارد که به شدت از لحاظ روحی و روانی آنان را دچار مشکل می کند.</w:t>
      </w:r>
    </w:p>
    <w:p w:rsidR="00266181" w:rsidRPr="00831C14" w:rsidRDefault="00266181" w:rsidP="00D83296">
      <w:pPr>
        <w:bidi/>
        <w:spacing w:before="150" w:after="150"/>
        <w:rPr>
          <w:rFonts w:cs="B Mitra"/>
          <w:sz w:val="28"/>
          <w:szCs w:val="28"/>
          <w:rtl/>
        </w:rPr>
      </w:pPr>
    </w:p>
    <w:p w:rsidR="00266181" w:rsidRPr="0045643F" w:rsidRDefault="00266181" w:rsidP="00D83296">
      <w:pPr>
        <w:bidi/>
        <w:spacing w:before="150" w:after="150"/>
        <w:rPr>
          <w:rFonts w:cs="B Mitra"/>
          <w:b/>
          <w:bCs/>
          <w:color w:val="FF0000"/>
          <w:sz w:val="28"/>
          <w:szCs w:val="28"/>
        </w:rPr>
      </w:pPr>
      <w:r w:rsidRPr="0045643F">
        <w:rPr>
          <w:rFonts w:cs="B Mitra" w:hint="cs"/>
          <w:b/>
          <w:bCs/>
          <w:color w:val="FF0000"/>
          <w:sz w:val="28"/>
          <w:szCs w:val="28"/>
          <w:rtl/>
        </w:rPr>
        <w:t>سن ازدواج</w:t>
      </w:r>
    </w:p>
    <w:p w:rsidR="001740C3" w:rsidRPr="00831C14" w:rsidRDefault="001740C3" w:rsidP="00D83296">
      <w:pPr>
        <w:bidi/>
        <w:rPr>
          <w:rFonts w:cs="B Mitra"/>
          <w:sz w:val="28"/>
          <w:szCs w:val="28"/>
        </w:rPr>
      </w:pPr>
      <w:r w:rsidRPr="00831C14">
        <w:rPr>
          <w:rFonts w:cs="B Mitra"/>
          <w:sz w:val="28"/>
          <w:szCs w:val="28"/>
          <w:rtl/>
          <w:lang w:bidi="fa-IR"/>
        </w:rPr>
        <w:t xml:space="preserve">۱ </w:t>
      </w:r>
      <w:r w:rsidRPr="00831C14">
        <w:rPr>
          <w:rFonts w:cs="Arial"/>
          <w:sz w:val="28"/>
          <w:szCs w:val="28"/>
          <w:rtl/>
          <w:lang w:bidi="fa-IR"/>
        </w:rPr>
        <w:t>–</w:t>
      </w:r>
      <w:r w:rsidRPr="00831C14">
        <w:rPr>
          <w:rFonts w:cs="B Mitra"/>
          <w:sz w:val="28"/>
          <w:szCs w:val="28"/>
          <w:rtl/>
          <w:lang w:bidi="fa-IR"/>
        </w:rPr>
        <w:t xml:space="preserve"> </w:t>
      </w:r>
      <w:r w:rsidRPr="00831C14">
        <w:rPr>
          <w:rFonts w:cs="B Mitra"/>
          <w:sz w:val="28"/>
          <w:szCs w:val="28"/>
          <w:rtl/>
        </w:rPr>
        <w:t xml:space="preserve">بهترین و معمولی ترین وضعیت ازدواج اینست که سن پسر کمی از سن دختر بیشتر باشد، یا حداقل مساوی باشند( مثلا </w:t>
      </w:r>
      <w:r w:rsidRPr="00831C14">
        <w:rPr>
          <w:rFonts w:cs="B Mitra"/>
          <w:sz w:val="28"/>
          <w:szCs w:val="28"/>
          <w:rtl/>
          <w:lang w:bidi="fa-IR"/>
        </w:rPr>
        <w:t>۱</w:t>
      </w:r>
      <w:r w:rsidRPr="00831C14">
        <w:rPr>
          <w:rFonts w:cs="B Mitra"/>
          <w:sz w:val="28"/>
          <w:szCs w:val="28"/>
          <w:rtl/>
        </w:rPr>
        <w:t xml:space="preserve"> الی </w:t>
      </w:r>
      <w:r w:rsidRPr="00831C14">
        <w:rPr>
          <w:rFonts w:cs="B Mitra"/>
          <w:sz w:val="28"/>
          <w:szCs w:val="28"/>
          <w:rtl/>
          <w:lang w:bidi="fa-IR"/>
        </w:rPr>
        <w:t>۵</w:t>
      </w:r>
      <w:r w:rsidRPr="00831C14">
        <w:rPr>
          <w:rFonts w:cs="B Mitra"/>
          <w:sz w:val="28"/>
          <w:szCs w:val="28"/>
          <w:rtl/>
        </w:rPr>
        <w:t xml:space="preserve"> سال). این به خاطر اینست که مدت باروری در خانمها محدود بوده و در آقایان نامحدود است.</w:t>
      </w:r>
    </w:p>
    <w:p w:rsidR="001740C3" w:rsidRPr="00831C14" w:rsidRDefault="001740C3" w:rsidP="00D83296">
      <w:pPr>
        <w:bidi/>
        <w:rPr>
          <w:rFonts w:cs="B Mitra"/>
          <w:sz w:val="28"/>
          <w:szCs w:val="28"/>
          <w:rtl/>
        </w:rPr>
      </w:pPr>
      <w:r w:rsidRPr="00831C14">
        <w:rPr>
          <w:rFonts w:cs="B Mitra"/>
          <w:sz w:val="28"/>
          <w:szCs w:val="28"/>
          <w:rtl/>
        </w:rPr>
        <w:t>و اینکه قدرت باروی خانمها زودتر از آقایان شروع می شود، همچنین نیاز است که</w:t>
      </w:r>
      <w:r w:rsidRPr="00831C14">
        <w:rPr>
          <w:rFonts w:cs="Arial"/>
          <w:sz w:val="28"/>
          <w:szCs w:val="28"/>
          <w:rtl/>
        </w:rPr>
        <w:t> </w:t>
      </w:r>
      <w:r w:rsidRPr="00831C14">
        <w:rPr>
          <w:rFonts w:cs="B Mitra"/>
          <w:sz w:val="28"/>
          <w:szCs w:val="28"/>
          <w:rtl/>
        </w:rPr>
        <w:t xml:space="preserve"> آقایان قبل از ازدواج، علاوه بر</w:t>
      </w:r>
      <w:r w:rsidRPr="00831C14">
        <w:rPr>
          <w:rFonts w:cs="Arial"/>
          <w:sz w:val="28"/>
          <w:szCs w:val="28"/>
          <w:rtl/>
        </w:rPr>
        <w:t> </w:t>
      </w:r>
      <w:r w:rsidRPr="00831C14">
        <w:rPr>
          <w:rFonts w:cs="B Mitra"/>
          <w:sz w:val="28"/>
          <w:szCs w:val="28"/>
          <w:rtl/>
        </w:rPr>
        <w:t xml:space="preserve"> بلوغ جسمی و فکری، به استقلال اقتصادی نیز برسند، که این به زمان بیشتری نیاز دارد. </w:t>
      </w:r>
      <w:r w:rsidR="00115941">
        <w:rPr>
          <w:rFonts w:cs="B Mitra" w:hint="cs"/>
          <w:sz w:val="28"/>
          <w:szCs w:val="28"/>
          <w:rtl/>
        </w:rPr>
        <w:t>هر چند</w:t>
      </w:r>
      <w:r w:rsidR="00115941">
        <w:rPr>
          <w:rFonts w:cs="B Mitra"/>
          <w:sz w:val="28"/>
          <w:szCs w:val="28"/>
          <w:rtl/>
        </w:rPr>
        <w:t xml:space="preserve"> این </w:t>
      </w:r>
      <w:r w:rsidR="00115941">
        <w:rPr>
          <w:rFonts w:cs="B Mitra" w:hint="cs"/>
          <w:sz w:val="28"/>
          <w:szCs w:val="28"/>
          <w:rtl/>
        </w:rPr>
        <w:t>نکته</w:t>
      </w:r>
      <w:r w:rsidR="00115941">
        <w:rPr>
          <w:rFonts w:cs="B Mitra"/>
          <w:sz w:val="28"/>
          <w:szCs w:val="28"/>
          <w:rtl/>
        </w:rPr>
        <w:t xml:space="preserve"> غیر قابل نقض نیست </w:t>
      </w:r>
      <w:r w:rsidR="00115941">
        <w:rPr>
          <w:rFonts w:cs="B Mitra" w:hint="cs"/>
          <w:sz w:val="28"/>
          <w:szCs w:val="28"/>
          <w:rtl/>
        </w:rPr>
        <w:t>.</w:t>
      </w:r>
      <w:r w:rsidRPr="00831C14">
        <w:rPr>
          <w:rFonts w:cs="B Mitra"/>
          <w:sz w:val="28"/>
          <w:szCs w:val="28"/>
          <w:rtl/>
        </w:rPr>
        <w:br/>
      </w:r>
      <w:r w:rsidRPr="00831C14">
        <w:rPr>
          <w:rFonts w:cs="B Mitra"/>
          <w:sz w:val="28"/>
          <w:szCs w:val="28"/>
          <w:rtl/>
          <w:lang w:bidi="fa-IR"/>
        </w:rPr>
        <w:t xml:space="preserve">۲ </w:t>
      </w:r>
      <w:r w:rsidRPr="00831C14">
        <w:rPr>
          <w:rFonts w:cs="Arial"/>
          <w:sz w:val="28"/>
          <w:szCs w:val="28"/>
          <w:rtl/>
          <w:lang w:bidi="fa-IR"/>
        </w:rPr>
        <w:t>–</w:t>
      </w:r>
      <w:r w:rsidRPr="00831C14">
        <w:rPr>
          <w:rFonts w:cs="B Mitra"/>
          <w:sz w:val="28"/>
          <w:szCs w:val="28"/>
          <w:rtl/>
          <w:lang w:bidi="fa-IR"/>
        </w:rPr>
        <w:t xml:space="preserve"> </w:t>
      </w:r>
      <w:r w:rsidRPr="00831C14">
        <w:rPr>
          <w:rFonts w:cs="B Mitra"/>
          <w:sz w:val="28"/>
          <w:szCs w:val="28"/>
          <w:rtl/>
        </w:rPr>
        <w:t xml:space="preserve">انتخاب همسر یک مسئله چند بعدی است و معیارها و شرایط انتخاب همسر متعدد است. وقتی شما اقدام به انتخاب همسر می کنید باید </w:t>
      </w:r>
      <w:r w:rsidRPr="00831C14">
        <w:rPr>
          <w:rFonts w:cs="B Mitra"/>
          <w:sz w:val="28"/>
          <w:szCs w:val="28"/>
          <w:rtl/>
          <w:lang w:bidi="fa-IR"/>
        </w:rPr>
        <w:t>۲</w:t>
      </w:r>
      <w:r w:rsidRPr="00831C14">
        <w:rPr>
          <w:rFonts w:cs="B Mitra"/>
          <w:sz w:val="28"/>
          <w:szCs w:val="28"/>
          <w:rtl/>
        </w:rPr>
        <w:t xml:space="preserve"> مسئله کلی و اساسی را در نظر بگیرید:</w:t>
      </w:r>
      <w:r w:rsidRPr="00831C14">
        <w:rPr>
          <w:rFonts w:cs="B Mitra"/>
          <w:sz w:val="28"/>
          <w:szCs w:val="28"/>
          <w:rtl/>
        </w:rPr>
        <w:br/>
      </w:r>
      <w:r w:rsidRPr="00831C14">
        <w:rPr>
          <w:rFonts w:cs="B Mitra"/>
          <w:sz w:val="28"/>
          <w:szCs w:val="28"/>
          <w:rtl/>
        </w:rPr>
        <w:lastRenderedPageBreak/>
        <w:t>الف) همسر انتخابی شما می بایست تمام معیارهای اساسی و مهم مورد نظر شما را که لازمه یک زندگی توام با خوشبختی هست را دارا باشد .</w:t>
      </w:r>
    </w:p>
    <w:p w:rsidR="00115941" w:rsidRDefault="001740C3" w:rsidP="00D83296">
      <w:pPr>
        <w:bidi/>
        <w:rPr>
          <w:rFonts w:cs="B Mitra"/>
          <w:sz w:val="28"/>
          <w:szCs w:val="28"/>
          <w:rtl/>
        </w:rPr>
      </w:pPr>
      <w:r w:rsidRPr="00831C14">
        <w:rPr>
          <w:rFonts w:cs="B Mitra"/>
          <w:sz w:val="28"/>
          <w:szCs w:val="28"/>
          <w:rtl/>
        </w:rPr>
        <w:t>این بدان معنا نیست که در تمام این پارامترها و معیارها صد درصد و کامل باشد ، بلکه به این معناست که حداقل نمره قبولی را داشته باشد.</w:t>
      </w:r>
      <w:r w:rsidRPr="00831C14">
        <w:rPr>
          <w:rFonts w:cs="B Mitra"/>
          <w:sz w:val="28"/>
          <w:szCs w:val="28"/>
          <w:rtl/>
        </w:rPr>
        <w:br/>
        <w:t>ب) فرد مورد نظر شما در کل ، باید معدل قابل قبولی در معیارهای مورد نظر شما کسب کند. یعنی اینکه وقتی نمره هر یک از معیارهای ازدواج را که با هم جمع کردید، او میانگین مطلوب را از نظر شما داشته باشد.</w:t>
      </w:r>
      <w:r w:rsidRPr="00831C14">
        <w:rPr>
          <w:rFonts w:cs="B Mitra"/>
          <w:sz w:val="28"/>
          <w:szCs w:val="28"/>
          <w:rtl/>
        </w:rPr>
        <w:br/>
        <w:t>خلاصه: در تک تک معیارها حداقل نمره را داشته باشد و در جمع کلی همه معیارها، میانگین مطلوب شما را کسب کند.</w:t>
      </w:r>
      <w:r w:rsidRPr="00831C14">
        <w:rPr>
          <w:rFonts w:cs="B Mitra"/>
          <w:sz w:val="28"/>
          <w:szCs w:val="28"/>
          <w:rtl/>
        </w:rPr>
        <w:br/>
        <w:t xml:space="preserve">اگرچه ممکن است فرد در یک معیار نمره عالی نداشته باشد و نقطه ضعف وی باشد. مثلا دختری که </w:t>
      </w:r>
      <w:r w:rsidRPr="00831C14">
        <w:rPr>
          <w:rFonts w:cs="B Mitra"/>
          <w:sz w:val="28"/>
          <w:szCs w:val="28"/>
          <w:rtl/>
          <w:lang w:bidi="fa-IR"/>
        </w:rPr>
        <w:t>۲</w:t>
      </w:r>
      <w:r w:rsidRPr="00831C14">
        <w:rPr>
          <w:rFonts w:cs="B Mitra"/>
          <w:sz w:val="28"/>
          <w:szCs w:val="28"/>
          <w:rtl/>
        </w:rPr>
        <w:t xml:space="preserve"> سال از پسری بزرگتر است ، اما در سایر معیارهای اساسی قوی است، در نتیجه معدل خوبی جهت ازدواج دارد. در ضمن وی در معیار سن هم حداقل نمره قبولی را دارد. لیکن اگر این دختر با همه معیارهای اساسی و خوبی که دارد، </w:t>
      </w:r>
      <w:r w:rsidRPr="00831C14">
        <w:rPr>
          <w:rFonts w:cs="B Mitra"/>
          <w:sz w:val="28"/>
          <w:szCs w:val="28"/>
          <w:rtl/>
          <w:lang w:bidi="fa-IR"/>
        </w:rPr>
        <w:t>۱۵</w:t>
      </w:r>
      <w:r w:rsidRPr="00831C14">
        <w:rPr>
          <w:rFonts w:cs="B Mitra"/>
          <w:sz w:val="28"/>
          <w:szCs w:val="28"/>
          <w:rtl/>
        </w:rPr>
        <w:t xml:space="preserve"> سال از پسر بزرگتر باشد ، با وجود اینکه معدل بالایی دارد، لیکن در یک معیار اساسی رد می شود و چنین ازدواجی با ریسک بالایی از طلاق یا نارضایتی در زندگی زناشویی همراه می شود</w:t>
      </w:r>
      <w:r w:rsidR="00115941">
        <w:rPr>
          <w:rFonts w:cs="B Mitra" w:hint="cs"/>
          <w:sz w:val="28"/>
          <w:szCs w:val="28"/>
          <w:rtl/>
        </w:rPr>
        <w:t>.</w:t>
      </w:r>
    </w:p>
    <w:p w:rsidR="001740C3" w:rsidRPr="00831C14" w:rsidRDefault="001740C3" w:rsidP="00D83296">
      <w:pPr>
        <w:bidi/>
        <w:rPr>
          <w:rFonts w:cs="B Mitra"/>
          <w:sz w:val="28"/>
          <w:szCs w:val="28"/>
          <w:rtl/>
        </w:rPr>
      </w:pPr>
      <w:r w:rsidRPr="00831C14">
        <w:rPr>
          <w:rFonts w:cs="B Mitra"/>
          <w:sz w:val="28"/>
          <w:szCs w:val="28"/>
          <w:rtl/>
          <w:lang w:bidi="fa-IR"/>
        </w:rPr>
        <w:t xml:space="preserve">۳ </w:t>
      </w:r>
      <w:r w:rsidRPr="00831C14">
        <w:rPr>
          <w:rFonts w:cs="Arial"/>
          <w:sz w:val="28"/>
          <w:szCs w:val="28"/>
          <w:rtl/>
          <w:lang w:bidi="fa-IR"/>
        </w:rPr>
        <w:t>–</w:t>
      </w:r>
      <w:r w:rsidRPr="00831C14">
        <w:rPr>
          <w:rFonts w:cs="B Mitra"/>
          <w:sz w:val="28"/>
          <w:szCs w:val="28"/>
          <w:rtl/>
          <w:lang w:bidi="fa-IR"/>
        </w:rPr>
        <w:t xml:space="preserve"> </w:t>
      </w:r>
      <w:r w:rsidRPr="00831C14">
        <w:rPr>
          <w:rFonts w:cs="B Mitra"/>
          <w:sz w:val="28"/>
          <w:szCs w:val="28"/>
          <w:rtl/>
        </w:rPr>
        <w:t xml:space="preserve">اختلاف سنی دختر و پسر نباید آنقدر زیاد باشد که دوره رشدی آنها متفاوت شود و در علاقه ها، سرگرمی ها ، طرز نگرش و بینش و انرژیهای روانی با هم متفاوت و یا احتمالا درگیر شوند. مثلا ازدواج دختر </w:t>
      </w:r>
      <w:r w:rsidRPr="00831C14">
        <w:rPr>
          <w:rFonts w:cs="B Mitra"/>
          <w:sz w:val="28"/>
          <w:szCs w:val="28"/>
          <w:rtl/>
          <w:lang w:bidi="fa-IR"/>
        </w:rPr>
        <w:t>۱۶</w:t>
      </w:r>
      <w:r w:rsidRPr="00831C14">
        <w:rPr>
          <w:rFonts w:cs="B Mitra"/>
          <w:sz w:val="28"/>
          <w:szCs w:val="28"/>
          <w:rtl/>
        </w:rPr>
        <w:t xml:space="preserve"> ساله ای را با پسر </w:t>
      </w:r>
      <w:r w:rsidRPr="00831C14">
        <w:rPr>
          <w:rFonts w:cs="B Mitra"/>
          <w:sz w:val="28"/>
          <w:szCs w:val="28"/>
          <w:rtl/>
          <w:lang w:bidi="fa-IR"/>
        </w:rPr>
        <w:t>۳۰</w:t>
      </w:r>
      <w:r w:rsidRPr="00831C14">
        <w:rPr>
          <w:rFonts w:cs="B Mitra"/>
          <w:sz w:val="28"/>
          <w:szCs w:val="28"/>
          <w:rtl/>
        </w:rPr>
        <w:t xml:space="preserve"> ساله در نظر بگیرید.</w:t>
      </w:r>
    </w:p>
    <w:p w:rsidR="001740C3" w:rsidRPr="00831C14" w:rsidRDefault="001740C3" w:rsidP="00D83296">
      <w:pPr>
        <w:bidi/>
        <w:rPr>
          <w:rFonts w:cs="B Mitra"/>
          <w:sz w:val="28"/>
          <w:szCs w:val="28"/>
          <w:rtl/>
        </w:rPr>
      </w:pPr>
      <w:r w:rsidRPr="00831C14">
        <w:rPr>
          <w:rFonts w:cs="B Mitra"/>
          <w:sz w:val="28"/>
          <w:szCs w:val="28"/>
          <w:rtl/>
        </w:rPr>
        <w:t xml:space="preserve">در حالیکه دختر در آغاز راه هیجانات ، علاقمند به شطینت های نوجوانی، کوهنوری و جست و خیز و مهمانی و </w:t>
      </w:r>
      <w:r w:rsidRPr="00831C14">
        <w:rPr>
          <w:rFonts w:cs="Arial"/>
          <w:sz w:val="28"/>
          <w:szCs w:val="28"/>
          <w:rtl/>
        </w:rPr>
        <w:t>…</w:t>
      </w:r>
      <w:r w:rsidRPr="00831C14">
        <w:rPr>
          <w:rFonts w:cs="B Mitra"/>
          <w:sz w:val="28"/>
          <w:szCs w:val="28"/>
          <w:rtl/>
        </w:rPr>
        <w:t>. هست ، آن آقا کار و تفکر و</w:t>
      </w:r>
      <w:r w:rsidRPr="00831C14">
        <w:rPr>
          <w:rFonts w:cs="Arial"/>
          <w:sz w:val="28"/>
          <w:szCs w:val="28"/>
          <w:rtl/>
        </w:rPr>
        <w:t> </w:t>
      </w:r>
      <w:r w:rsidRPr="00831C14">
        <w:rPr>
          <w:rFonts w:cs="B Mitra"/>
          <w:sz w:val="28"/>
          <w:szCs w:val="28"/>
          <w:rtl/>
        </w:rPr>
        <w:t xml:space="preserve"> مطالعه ، فلیم و موسیقی و گوشه ساکت خانه جهت استراحت را بیشتر می پسندد. همچنین دیدگاه آقا توام با تجربه و احتیاط است و دیدگاه دختر نوجوان ریسک و فعالیتهای نو و بدیع است.</w:t>
      </w:r>
      <w:r w:rsidRPr="00831C14">
        <w:rPr>
          <w:rFonts w:cs="B Mitra"/>
          <w:sz w:val="28"/>
          <w:szCs w:val="28"/>
          <w:rtl/>
        </w:rPr>
        <w:br/>
      </w:r>
      <w:r w:rsidRPr="00831C14">
        <w:rPr>
          <w:rFonts w:cs="B Mitra"/>
          <w:sz w:val="28"/>
          <w:szCs w:val="28"/>
          <w:rtl/>
          <w:lang w:bidi="fa-IR"/>
        </w:rPr>
        <w:t xml:space="preserve">۴ </w:t>
      </w:r>
      <w:r w:rsidRPr="00831C14">
        <w:rPr>
          <w:rFonts w:cs="Arial"/>
          <w:sz w:val="28"/>
          <w:szCs w:val="28"/>
          <w:rtl/>
          <w:lang w:bidi="fa-IR"/>
        </w:rPr>
        <w:t>–</w:t>
      </w:r>
      <w:r w:rsidRPr="00831C14">
        <w:rPr>
          <w:rFonts w:cs="B Mitra"/>
          <w:sz w:val="28"/>
          <w:szCs w:val="28"/>
          <w:rtl/>
          <w:lang w:bidi="fa-IR"/>
        </w:rPr>
        <w:t xml:space="preserve"> </w:t>
      </w:r>
      <w:r w:rsidRPr="00831C14">
        <w:rPr>
          <w:rFonts w:cs="B Mitra"/>
          <w:sz w:val="28"/>
          <w:szCs w:val="28"/>
          <w:rtl/>
        </w:rPr>
        <w:t>نکته مهم بعدی اینست که علاوه بر سن شناسنامه ای باید به سن و بلوغ عقلی، اجتماعی، فرهنگی و ظاهر وی</w:t>
      </w:r>
      <w:r w:rsidRPr="00831C14">
        <w:rPr>
          <w:rFonts w:cs="Arial"/>
          <w:sz w:val="28"/>
          <w:szCs w:val="28"/>
          <w:rtl/>
        </w:rPr>
        <w:t> </w:t>
      </w:r>
      <w:r w:rsidRPr="00831C14">
        <w:rPr>
          <w:rFonts w:cs="B Mitra"/>
          <w:sz w:val="28"/>
          <w:szCs w:val="28"/>
          <w:rtl/>
        </w:rPr>
        <w:t xml:space="preserve"> نیز توجه کرد. بعضی وقتها دختری ممکن است </w:t>
      </w:r>
      <w:r w:rsidRPr="00831C14">
        <w:rPr>
          <w:rFonts w:cs="B Mitra"/>
          <w:sz w:val="28"/>
          <w:szCs w:val="28"/>
          <w:rtl/>
          <w:lang w:bidi="fa-IR"/>
        </w:rPr>
        <w:t>۳</w:t>
      </w:r>
      <w:r w:rsidRPr="00831C14">
        <w:rPr>
          <w:rFonts w:cs="B Mitra"/>
          <w:sz w:val="28"/>
          <w:szCs w:val="28"/>
          <w:rtl/>
        </w:rPr>
        <w:t xml:space="preserve"> سال از پسری بزرگتر باشد، اما با نشاط</w:t>
      </w:r>
      <w:r w:rsidRPr="00831C14">
        <w:rPr>
          <w:rFonts w:cs="Arial"/>
          <w:sz w:val="28"/>
          <w:szCs w:val="28"/>
          <w:rtl/>
        </w:rPr>
        <w:t> </w:t>
      </w:r>
      <w:r w:rsidRPr="00831C14">
        <w:rPr>
          <w:rFonts w:cs="B Mitra"/>
          <w:sz w:val="28"/>
          <w:szCs w:val="28"/>
          <w:rtl/>
        </w:rPr>
        <w:t xml:space="preserve"> و انرژی است. و علاقمندیها و تمایلات مشترکی با پسر دارد. لذا علاوه بر سن تقویمی، لازمست که به ظاهر ، طرز فکر و نگرش هم توجه عمیق شود.</w:t>
      </w:r>
      <w:r w:rsidRPr="00831C14">
        <w:rPr>
          <w:rFonts w:cs="B Mitra"/>
          <w:sz w:val="28"/>
          <w:szCs w:val="28"/>
          <w:rtl/>
        </w:rPr>
        <w:br/>
      </w:r>
      <w:r w:rsidRPr="00831C14">
        <w:rPr>
          <w:rFonts w:cs="B Mitra"/>
          <w:sz w:val="28"/>
          <w:szCs w:val="28"/>
          <w:rtl/>
          <w:lang w:bidi="fa-IR"/>
        </w:rPr>
        <w:t xml:space="preserve">۵ </w:t>
      </w:r>
      <w:r w:rsidRPr="00831C14">
        <w:rPr>
          <w:rFonts w:cs="Arial"/>
          <w:sz w:val="28"/>
          <w:szCs w:val="28"/>
          <w:rtl/>
          <w:lang w:bidi="fa-IR"/>
        </w:rPr>
        <w:t>–</w:t>
      </w:r>
      <w:r w:rsidRPr="00831C14">
        <w:rPr>
          <w:rFonts w:cs="B Mitra"/>
          <w:sz w:val="28"/>
          <w:szCs w:val="28"/>
          <w:rtl/>
          <w:lang w:bidi="fa-IR"/>
        </w:rPr>
        <w:t xml:space="preserve"> </w:t>
      </w:r>
      <w:r w:rsidRPr="00831C14">
        <w:rPr>
          <w:rFonts w:cs="B Mitra"/>
          <w:sz w:val="28"/>
          <w:szCs w:val="28"/>
          <w:rtl/>
        </w:rPr>
        <w:t>نحوه تفکر پسر</w:t>
      </w:r>
      <w:r w:rsidRPr="00831C14">
        <w:rPr>
          <w:rFonts w:cs="Arial"/>
          <w:sz w:val="28"/>
          <w:szCs w:val="28"/>
          <w:rtl/>
        </w:rPr>
        <w:t> </w:t>
      </w:r>
      <w:r w:rsidRPr="00831C14">
        <w:rPr>
          <w:rFonts w:cs="B Mitra"/>
          <w:sz w:val="28"/>
          <w:szCs w:val="28"/>
          <w:rtl/>
        </w:rPr>
        <w:t xml:space="preserve"> و دختر ، نسبت به اختلاف سنی در ازدواج ( بزرگتر بودن دختر از پسر)، بسیار مهم است. اگر پسری از همان اول با تردید به بزرگتر بودن خانمش بیندیشد. او آمادگی دارد که بعدا با کنایه اطرافیان به هم بریزد و این مسئله را مرتب به رخ خانمش بکشد.</w:t>
      </w:r>
    </w:p>
    <w:p w:rsidR="001740C3" w:rsidRPr="00831C14" w:rsidRDefault="001740C3" w:rsidP="00D83296">
      <w:pPr>
        <w:bidi/>
        <w:rPr>
          <w:rFonts w:cs="B Mitra"/>
          <w:sz w:val="28"/>
          <w:szCs w:val="28"/>
          <w:rtl/>
        </w:rPr>
      </w:pPr>
      <w:r w:rsidRPr="00831C14">
        <w:rPr>
          <w:rFonts w:cs="B Mitra"/>
          <w:sz w:val="28"/>
          <w:szCs w:val="28"/>
          <w:rtl/>
        </w:rPr>
        <w:t>اما در برابر پسری که درگیر این گونه مسائل نیست به سادگی از کنار این مسئله می گذرد. همچنین دختری که به این مسئله (سن زیاد) حساس هست. بعدا هر مسئله را در رابطه اشان به خودش و سن بالایش نسبت می دهد. که این از آسیب پذیریهای چنین ازدواجهایی هست.</w:t>
      </w:r>
      <w:r w:rsidRPr="00831C14">
        <w:rPr>
          <w:rFonts w:cs="B Mitra"/>
          <w:sz w:val="28"/>
          <w:szCs w:val="28"/>
          <w:rtl/>
        </w:rPr>
        <w:br/>
      </w:r>
      <w:r w:rsidRPr="00831C14">
        <w:rPr>
          <w:rFonts w:cs="B Mitra"/>
          <w:sz w:val="28"/>
          <w:szCs w:val="28"/>
          <w:rtl/>
          <w:lang w:bidi="fa-IR"/>
        </w:rPr>
        <w:lastRenderedPageBreak/>
        <w:t xml:space="preserve">۶ </w:t>
      </w:r>
      <w:r w:rsidRPr="00831C14">
        <w:rPr>
          <w:rFonts w:cs="Arial"/>
          <w:sz w:val="28"/>
          <w:szCs w:val="28"/>
          <w:rtl/>
          <w:lang w:bidi="fa-IR"/>
        </w:rPr>
        <w:t>–</w:t>
      </w:r>
      <w:r w:rsidRPr="00831C14">
        <w:rPr>
          <w:rFonts w:cs="B Mitra"/>
          <w:sz w:val="28"/>
          <w:szCs w:val="28"/>
          <w:rtl/>
          <w:lang w:bidi="fa-IR"/>
        </w:rPr>
        <w:t xml:space="preserve"> </w:t>
      </w:r>
      <w:r w:rsidRPr="00831C14">
        <w:rPr>
          <w:rFonts w:cs="B Mitra"/>
          <w:sz w:val="28"/>
          <w:szCs w:val="28"/>
          <w:rtl/>
        </w:rPr>
        <w:t>نظر پدر و مادر عروس و داماد هم در این زمینه از آنجا مهم است که ممکن است با سخت گیریهای خودشون منجر شوند که دختر و پسر نظرشان کم کم به هم عوض شود. اگر پسر و دختری به شدت تحت نفوذ والدین خودش هست. معمولا نمی تواند خارج از نظر آنها ، دست به چنین ازدواجی بزند</w:t>
      </w:r>
      <w:r w:rsidR="004629C9" w:rsidRPr="00831C14">
        <w:rPr>
          <w:rFonts w:cs="B Mitra" w:hint="cs"/>
          <w:sz w:val="28"/>
          <w:szCs w:val="28"/>
          <w:rtl/>
        </w:rPr>
        <w:t>.</w:t>
      </w:r>
    </w:p>
    <w:p w:rsidR="004629C9" w:rsidRDefault="004629C9" w:rsidP="00D83296">
      <w:pPr>
        <w:tabs>
          <w:tab w:val="left" w:pos="2280"/>
        </w:tabs>
        <w:bidi/>
        <w:rPr>
          <w:rFonts w:cs="B Mitra"/>
          <w:sz w:val="32"/>
          <w:szCs w:val="32"/>
          <w:rtl/>
        </w:rPr>
      </w:pPr>
      <w:r w:rsidRPr="00115941">
        <w:rPr>
          <w:rFonts w:ascii="Tahoma" w:hAnsi="Tahoma" w:cs="B Titr"/>
          <w:color w:val="FF0000"/>
          <w:sz w:val="32"/>
          <w:szCs w:val="32"/>
          <w:rtl/>
        </w:rPr>
        <w:t>تناسب در ازدواج</w:t>
      </w:r>
      <w:r w:rsidR="00115941" w:rsidRPr="00115941">
        <w:rPr>
          <w:rFonts w:ascii="Tahoma" w:hAnsi="Tahoma" w:cs="B Titr"/>
          <w:color w:val="FF0000"/>
          <w:sz w:val="32"/>
          <w:szCs w:val="32"/>
          <w:rtl/>
        </w:rPr>
        <w:tab/>
      </w:r>
      <w:r w:rsidRPr="00115941">
        <w:rPr>
          <w:rFonts w:ascii="Tahoma" w:hAnsi="Tahoma" w:cs="B Titr"/>
          <w:color w:val="FF0000"/>
          <w:sz w:val="32"/>
          <w:szCs w:val="32"/>
          <w:rtl/>
        </w:rPr>
        <w:br/>
      </w:r>
      <w:r w:rsidRPr="00115941">
        <w:rPr>
          <w:rFonts w:ascii="Tahoma" w:hAnsi="Tahoma" w:cs="B Mitra"/>
          <w:color w:val="333333"/>
          <w:sz w:val="28"/>
          <w:szCs w:val="28"/>
          <w:rtl/>
        </w:rPr>
        <w:t>اگر ازدواج در چهارچوب درستی نباشد، به جای اینکه آرامش‌دهنده باشد آرامش را برهم می‌زند و یا به جای اینکه با کسی رابطه صمیمانه‌ای پیدا کنیم، ممکن است همیشه با او زندگی کنیم، اما کاملا تنها باشیم.</w:t>
      </w:r>
      <w:r w:rsidRPr="00115941">
        <w:rPr>
          <w:rFonts w:ascii="Tahoma" w:hAnsi="Tahoma" w:cs="B Mitra"/>
          <w:color w:val="333333"/>
          <w:sz w:val="28"/>
          <w:szCs w:val="28"/>
          <w:rtl/>
        </w:rPr>
        <w:br/>
        <w:t>بنابراین، باید چهارچوب‌های اساسی انتخاب همسر را به خوبی بدانیم تا با انتخاب درست به نیازهای بیولوژیک و روانی خود، پاسخ صحیح دهیم.</w:t>
      </w:r>
      <w:r w:rsidRPr="00115941">
        <w:rPr>
          <w:rFonts w:ascii="Tahoma" w:hAnsi="Tahoma" w:cs="B Mitra"/>
          <w:color w:val="333333"/>
          <w:sz w:val="28"/>
          <w:szCs w:val="28"/>
          <w:rtl/>
        </w:rPr>
        <w:br/>
      </w:r>
      <w:r w:rsidRPr="00115941">
        <w:rPr>
          <w:rFonts w:ascii="Tahoma" w:hAnsi="Tahoma" w:cs="B Mitra"/>
          <w:color w:val="FF0000"/>
          <w:sz w:val="28"/>
          <w:szCs w:val="28"/>
          <w:rtl/>
        </w:rPr>
        <w:t>تناسب خانوادگی</w:t>
      </w:r>
      <w:r w:rsidRPr="00115941">
        <w:rPr>
          <w:rFonts w:ascii="Tahoma" w:hAnsi="Tahoma" w:cs="B Mitra"/>
          <w:color w:val="FF0000"/>
          <w:sz w:val="28"/>
          <w:szCs w:val="28"/>
          <w:rtl/>
        </w:rPr>
        <w:br/>
      </w:r>
      <w:r w:rsidRPr="00115941">
        <w:rPr>
          <w:rFonts w:ascii="Tahoma" w:hAnsi="Tahoma" w:cs="B Mitra"/>
          <w:color w:val="333333"/>
          <w:sz w:val="28"/>
          <w:szCs w:val="28"/>
          <w:rtl/>
        </w:rPr>
        <w:t>به طور کلی، انسان‌ها در بستر خانوادگی شکل می‌گیرند. چهارچوب خانواده و آنچه که به‌عنوان شکل‌گیری شخصیت در خانواده وجود دارد، از خانواده‌ای به خانواده دیگر فرق می‌کند؛ یعنی هر خانواده بسته به زمینه فرهنگی و تربیتی‌ای که دارد در فرد تأثیر متفاوتی می‌گذارد؛ چرا که نقش تربیت در شکل‌گیری شخصیت مهم است.</w:t>
      </w:r>
      <w:r w:rsidRPr="00115941">
        <w:rPr>
          <w:rFonts w:ascii="Tahoma" w:hAnsi="Tahoma" w:cs="B Mitra"/>
          <w:color w:val="333333"/>
          <w:sz w:val="28"/>
          <w:szCs w:val="28"/>
          <w:rtl/>
        </w:rPr>
        <w:br/>
        <w:t xml:space="preserve">جان واتسون- پدر روان‌شناسی- می‌گوید: </w:t>
      </w:r>
      <w:r w:rsidRPr="00115941">
        <w:rPr>
          <w:rFonts w:ascii="Tahoma" w:hAnsi="Tahoma" w:cs="B Mitra"/>
          <w:color w:val="333333"/>
          <w:sz w:val="28"/>
          <w:szCs w:val="28"/>
          <w:rtl/>
          <w:lang w:bidi="fa-IR"/>
        </w:rPr>
        <w:t>۵۰</w:t>
      </w:r>
      <w:r w:rsidRPr="00115941">
        <w:rPr>
          <w:rFonts w:ascii="Tahoma" w:hAnsi="Tahoma" w:cs="B Mitra"/>
          <w:color w:val="333333"/>
          <w:sz w:val="28"/>
          <w:szCs w:val="28"/>
          <w:rtl/>
        </w:rPr>
        <w:t xml:space="preserve"> نوزاد به من بدهید و بگویید چه شخصیت‌هایی لازم دارید؛ دانشمند، پلیس، قاضی، دزد و</w:t>
      </w:r>
      <w:r w:rsidRPr="00115941">
        <w:rPr>
          <w:rFonts w:ascii="Tahoma" w:hAnsi="Tahoma" w:cs="Tahoma"/>
          <w:color w:val="333333"/>
          <w:sz w:val="28"/>
          <w:szCs w:val="28"/>
          <w:rtl/>
        </w:rPr>
        <w:t>…</w:t>
      </w:r>
      <w:r w:rsidRPr="00115941">
        <w:rPr>
          <w:rFonts w:ascii="Tahoma" w:hAnsi="Tahoma" w:cs="B Mitra"/>
          <w:color w:val="333333"/>
          <w:sz w:val="28"/>
          <w:szCs w:val="28"/>
          <w:rtl/>
        </w:rPr>
        <w:t xml:space="preserve"> چه می‌خواهید؟! من مطابق سفارش شما </w:t>
      </w:r>
      <w:r w:rsidRPr="00115941">
        <w:rPr>
          <w:rFonts w:ascii="Tahoma" w:hAnsi="Tahoma" w:cs="B Mitra"/>
          <w:color w:val="333333"/>
          <w:sz w:val="28"/>
          <w:szCs w:val="28"/>
          <w:rtl/>
          <w:lang w:bidi="fa-IR"/>
        </w:rPr>
        <w:t>۲۰</w:t>
      </w:r>
      <w:r w:rsidRPr="00115941">
        <w:rPr>
          <w:rFonts w:ascii="Tahoma" w:hAnsi="Tahoma" w:cs="B Mitra"/>
          <w:color w:val="333333"/>
          <w:sz w:val="28"/>
          <w:szCs w:val="28"/>
          <w:rtl/>
        </w:rPr>
        <w:t xml:space="preserve"> سال بعد این افراد را تحویل می‌دهم. در واقع او می‌خواهد بگوید که تربیت، نقش بسیار پررنگ‌تری از زمینه‌های دیگر مثل ژنتیک یا زمینه‌های خاص دیگر دارد.</w:t>
      </w:r>
      <w:r w:rsidRPr="00115941">
        <w:rPr>
          <w:rFonts w:ascii="Tahoma" w:hAnsi="Tahoma" w:cs="B Mitra"/>
          <w:color w:val="333333"/>
          <w:sz w:val="28"/>
          <w:szCs w:val="28"/>
          <w:rtl/>
        </w:rPr>
        <w:br/>
        <w:t xml:space="preserve">خانواده نقش مهمی در شکل‌گیری شخصیت دارد، بنابراین افراد در انتخاب همسر، زمانی در کنار کسب نیازهای روانی (که به مراتب مهم‌تر از نیازهای بیولوژیک هستند)، درست پاسخ می‌گیرند و از اضطراب جدایی یا ترس از تنهایی نجات می‌یابند که </w:t>
      </w:r>
      <w:r w:rsidRPr="00115941">
        <w:rPr>
          <w:rFonts w:ascii="Tahoma" w:hAnsi="Tahoma" w:cs="B Mitra"/>
          <w:color w:val="333333"/>
          <w:sz w:val="28"/>
          <w:szCs w:val="28"/>
          <w:rtl/>
          <w:lang w:bidi="fa-IR"/>
        </w:rPr>
        <w:t>۲</w:t>
      </w:r>
      <w:r w:rsidRPr="00115941">
        <w:rPr>
          <w:rFonts w:ascii="Tahoma" w:hAnsi="Tahoma" w:cs="B Mitra"/>
          <w:color w:val="333333"/>
          <w:sz w:val="28"/>
          <w:szCs w:val="28"/>
          <w:rtl/>
        </w:rPr>
        <w:t>نفر، از نظر خانوادگی متناسب باشند.</w:t>
      </w:r>
      <w:r w:rsidRPr="00115941">
        <w:rPr>
          <w:rFonts w:ascii="Tahoma" w:hAnsi="Tahoma" w:cs="B Mitra"/>
          <w:color w:val="333333"/>
          <w:sz w:val="28"/>
          <w:szCs w:val="28"/>
          <w:rtl/>
        </w:rPr>
        <w:br/>
        <w:t>چنان که اشاره کردیم خانواده- بنا به تربیتی که روی فرزندش دارد- نقش مهمی در شکل‌گیری شخصیت او ایفا می‌کند و این مسئله این روزها بسیار نادیده گرفته می‌شود، چرا که دختر و پسر، همدیگر را خارج از بسته خانوادگی می‌بینند؛ ساده‌ترین شکل آن این است که در دانشگاه با هم آشنا می‌شوند، در حالی که نمی‌دانند طرف مقابلشان محصول چه خانواده‌ای است! در شکل دیگر در یک برخورد همدیگر را می‌بینند در حالی که هر دو، دوست دوستان‌شان هستند و شناخت دیگری از یکدیگر ندارند یا به‌صورت تصادفی، با هم آشنا می‌شوند.</w:t>
      </w:r>
      <w:r w:rsidRPr="00115941">
        <w:rPr>
          <w:rFonts w:ascii="Tahoma" w:hAnsi="Tahoma" w:cs="B Mitra"/>
          <w:color w:val="333333"/>
          <w:sz w:val="28"/>
          <w:szCs w:val="28"/>
          <w:rtl/>
        </w:rPr>
        <w:br/>
        <w:t xml:space="preserve">انسان‌ها، محصول خانواده‌شان هستند؛ پس بهتر است در زمان گزینش همسر، او را از داخل بستر خانواده دیده و انتخاب کنند و دقت کنند که آیا فرد مورد نظر، از نظر خانوادگی با آنها تناسب دارد یا خیر؟ در اینجا، مفهوم خانواده زمینه‌های تربیتی را باز می‌کند. مثلا فردی می‌گوید که ما از نظر خانوادگی به‌هم می‌خوریم. آیا به طور خاص، بستر فرهنگی و شیوه‌های تربیتی رایج در خانواده را بررسی کرده‌اند و به این نتیجه رسیده‌اند؟ گاهی </w:t>
      </w:r>
      <w:r w:rsidRPr="00115941">
        <w:rPr>
          <w:rFonts w:ascii="Tahoma" w:hAnsi="Tahoma" w:cs="B Mitra"/>
          <w:color w:val="333333"/>
          <w:sz w:val="28"/>
          <w:szCs w:val="28"/>
          <w:rtl/>
          <w:lang w:bidi="fa-IR"/>
        </w:rPr>
        <w:t>۲</w:t>
      </w:r>
      <w:r w:rsidRPr="00115941">
        <w:rPr>
          <w:rFonts w:ascii="Tahoma" w:hAnsi="Tahoma" w:cs="B Mitra"/>
          <w:color w:val="333333"/>
          <w:sz w:val="28"/>
          <w:szCs w:val="28"/>
          <w:rtl/>
        </w:rPr>
        <w:t xml:space="preserve"> نفر با هم ازدواج می‌کنند و از نظر فرهنگی و خانوادگی به هم شبیه هستند، اما شیوه‌های تربیتی آنها متفاوت است! مثلا در خانواده پسر، زن جایگاه و ارزشی </w:t>
      </w:r>
      <w:r w:rsidRPr="00115941">
        <w:rPr>
          <w:rFonts w:ascii="Tahoma" w:hAnsi="Tahoma" w:cs="B Mitra"/>
          <w:color w:val="333333"/>
          <w:sz w:val="28"/>
          <w:szCs w:val="28"/>
          <w:rtl/>
        </w:rPr>
        <w:lastRenderedPageBreak/>
        <w:t>ندارد.</w:t>
      </w:r>
      <w:r w:rsidRPr="00115941">
        <w:rPr>
          <w:rFonts w:ascii="Tahoma" w:hAnsi="Tahoma" w:cs="B Mitra"/>
          <w:color w:val="333333"/>
          <w:sz w:val="28"/>
          <w:szCs w:val="28"/>
          <w:rtl/>
        </w:rPr>
        <w:br/>
      </w:r>
      <w:r w:rsidRPr="00115941">
        <w:rPr>
          <w:rFonts w:ascii="Tahoma" w:hAnsi="Tahoma" w:cs="B Mitra"/>
          <w:color w:val="333333"/>
          <w:sz w:val="28"/>
          <w:szCs w:val="28"/>
          <w:rtl/>
        </w:rPr>
        <w:br/>
      </w:r>
      <w:r w:rsidRPr="00115941">
        <w:rPr>
          <w:rFonts w:ascii="Tahoma" w:hAnsi="Tahoma" w:cs="B Mitra"/>
          <w:color w:val="FF0000"/>
          <w:sz w:val="28"/>
          <w:szCs w:val="28"/>
          <w:rtl/>
        </w:rPr>
        <w:t>تناسب فرهنگی</w:t>
      </w:r>
      <w:r w:rsidRPr="00115941">
        <w:rPr>
          <w:rFonts w:ascii="Tahoma" w:hAnsi="Tahoma" w:cs="B Mitra"/>
          <w:color w:val="FF0000"/>
          <w:sz w:val="28"/>
          <w:szCs w:val="28"/>
          <w:rtl/>
        </w:rPr>
        <w:br/>
      </w:r>
      <w:r w:rsidRPr="00115941">
        <w:rPr>
          <w:rFonts w:ascii="Tahoma" w:hAnsi="Tahoma" w:cs="B Mitra"/>
          <w:color w:val="333333"/>
          <w:sz w:val="28"/>
          <w:szCs w:val="28"/>
          <w:rtl/>
        </w:rPr>
        <w:t>ما تناسب فرهنگی داریم، آنها از نظر فرهنگ با ما متفاوت‌اند؛ راستی فرهنگ یعنی چه؟ فرهنگ یعنی بایدها و نبایدهایی که تعیین تکلیف می‌کند. آن، به ما می‌گوید چه چیزی درست است و چه چیزی غلط؟‌ چه کاری باید انجام شود و چه کاری نباید صورت گیرد؟ از آنجا که فرهنگ‌ها با هم متفاوت هستند، بایدها و نبایدهای آنها نیز فرق می‌کند. به‌عنوان مثال، بایدها و نبایدها در فرهنگ آذری‌ها بسیار متفاوت‌تر از بایدها و نبایدهای فرهنگ شمالی‌هاست؛ حتی گاهی نباید یکی، باید دیگری است.</w:t>
      </w:r>
      <w:r w:rsidRPr="00115941">
        <w:rPr>
          <w:rFonts w:ascii="Tahoma" w:hAnsi="Tahoma" w:cs="B Mitra"/>
          <w:color w:val="333333"/>
          <w:sz w:val="28"/>
          <w:szCs w:val="28"/>
          <w:rtl/>
        </w:rPr>
        <w:br/>
        <w:t>انسان در فرهنگ خود به طور ناخودآگاه احاطه شده است. از صبح که بیدار می‌شویم این فرهنگ ماست که می‌گوید چطور بیدار شویم و با خانواده چگونه رفتار کنیم، چطور حرف بزنیم و چگونه غذا بخوریم و</w:t>
      </w:r>
      <w:r w:rsidRPr="00115941">
        <w:rPr>
          <w:rFonts w:ascii="Tahoma" w:hAnsi="Tahoma" w:cs="Tahoma"/>
          <w:color w:val="333333"/>
          <w:sz w:val="28"/>
          <w:szCs w:val="28"/>
          <w:rtl/>
        </w:rPr>
        <w:t>…</w:t>
      </w:r>
      <w:r w:rsidRPr="00115941">
        <w:rPr>
          <w:rFonts w:ascii="Tahoma" w:hAnsi="Tahoma" w:cs="B Mitra"/>
          <w:color w:val="333333"/>
          <w:sz w:val="28"/>
          <w:szCs w:val="28"/>
          <w:rtl/>
        </w:rPr>
        <w:t xml:space="preserve"> هیچ‌کاری نیست که به فرهنگ ارتباط نداشته باشد. بنابراین، لازم است که دختر و پسر از نظر فرهنگ اجتماعی به یکدیگر نزدیک باشند. فاصله‌های فرهنگی زیاد، زندگی این دو را تحت‌الشعاع قرار خواهد داد.</w:t>
      </w:r>
      <w:r w:rsidRPr="00115941">
        <w:rPr>
          <w:rFonts w:ascii="Tahoma" w:hAnsi="Tahoma" w:cs="B Mitra"/>
          <w:color w:val="333333"/>
          <w:sz w:val="28"/>
          <w:szCs w:val="28"/>
          <w:rtl/>
        </w:rPr>
        <w:br/>
        <w:t xml:space="preserve">حال اگر </w:t>
      </w:r>
      <w:r w:rsidRPr="00115941">
        <w:rPr>
          <w:rFonts w:ascii="Tahoma" w:hAnsi="Tahoma" w:cs="B Mitra"/>
          <w:color w:val="333333"/>
          <w:sz w:val="28"/>
          <w:szCs w:val="28"/>
          <w:rtl/>
          <w:lang w:bidi="fa-IR"/>
        </w:rPr>
        <w:t>۲</w:t>
      </w:r>
      <w:r w:rsidRPr="00115941">
        <w:rPr>
          <w:rFonts w:ascii="Tahoma" w:hAnsi="Tahoma" w:cs="B Mitra"/>
          <w:color w:val="333333"/>
          <w:sz w:val="28"/>
          <w:szCs w:val="28"/>
          <w:rtl/>
        </w:rPr>
        <w:t xml:space="preserve"> نفر همه خصوصیات‌شان (که ذکر شده و خواهد شد) با هم همخوانی داشته باشد ولی تناسب فرهنگی نداشته باشند چگونه برخورد کنند؟ اینجاست که باید از فرهنگ یکدیگر آگاه شوند و آن را بپذیرند؛ این مهم است؛ نه اینکه آن را مسخره کرده و بگویند چه بیخود است! اگر این آگاهی و پذیرش باشد، به گونه‌ای هم‌فرهنگ می‌شوند.</w:t>
      </w:r>
      <w:r w:rsidRPr="00115941">
        <w:rPr>
          <w:rFonts w:ascii="Tahoma" w:hAnsi="Tahoma" w:cs="B Mitra"/>
          <w:color w:val="333333"/>
          <w:sz w:val="28"/>
          <w:szCs w:val="28"/>
          <w:rtl/>
        </w:rPr>
        <w:br/>
      </w:r>
      <w:r w:rsidRPr="00115941">
        <w:rPr>
          <w:rFonts w:ascii="Tahoma" w:hAnsi="Tahoma" w:cs="B Mitra"/>
          <w:color w:val="FF0000"/>
          <w:sz w:val="28"/>
          <w:szCs w:val="28"/>
          <w:rtl/>
        </w:rPr>
        <w:t>تناسب اعتقادی</w:t>
      </w:r>
      <w:r w:rsidRPr="00115941">
        <w:rPr>
          <w:rFonts w:ascii="Tahoma" w:hAnsi="Tahoma" w:cs="B Mitra"/>
          <w:color w:val="FF0000"/>
          <w:sz w:val="28"/>
          <w:szCs w:val="28"/>
          <w:rtl/>
        </w:rPr>
        <w:br/>
      </w:r>
      <w:r w:rsidRPr="00115941">
        <w:rPr>
          <w:rFonts w:ascii="Tahoma" w:hAnsi="Tahoma" w:cs="B Mitra"/>
          <w:color w:val="333333"/>
          <w:sz w:val="28"/>
          <w:szCs w:val="28"/>
          <w:rtl/>
        </w:rPr>
        <w:t xml:space="preserve">اعتقادات و باورها، جنس محکمی دارند وبه خاطر هیچ‌کس نمی‌آیند و بروند. اگر </w:t>
      </w:r>
      <w:r w:rsidRPr="00115941">
        <w:rPr>
          <w:rFonts w:ascii="Tahoma" w:hAnsi="Tahoma" w:cs="B Mitra"/>
          <w:color w:val="333333"/>
          <w:sz w:val="28"/>
          <w:szCs w:val="28"/>
          <w:rtl/>
          <w:lang w:bidi="fa-IR"/>
        </w:rPr>
        <w:t>۲</w:t>
      </w:r>
      <w:r w:rsidRPr="00115941">
        <w:rPr>
          <w:rFonts w:ascii="Tahoma" w:hAnsi="Tahoma" w:cs="B Mitra"/>
          <w:color w:val="333333"/>
          <w:sz w:val="28"/>
          <w:szCs w:val="28"/>
          <w:rtl/>
        </w:rPr>
        <w:t xml:space="preserve"> نفر که با هم ازدواج می‌کنند، این تناسب را ندارند، بدانند که اعتقادات تغییری نمی‌کند مگر براساس شناخت. به‌عنوان مثال، دختری به حجاب اعتقاد ندارد. پسری با او ازدواج می‌کند و می‌گوید به خاطر من حجاب بگذار. ممکن است دختر بپذیرد ولی اعتقادی به آن ندارد.</w:t>
      </w:r>
      <w:r w:rsidRPr="00115941">
        <w:rPr>
          <w:rFonts w:ascii="Tahoma" w:hAnsi="Tahoma" w:cs="B Mitra"/>
          <w:color w:val="333333"/>
          <w:sz w:val="28"/>
          <w:szCs w:val="28"/>
          <w:rtl/>
        </w:rPr>
        <w:br/>
        <w:t>حجابی که به خاطر پسر می‌آید، روزی که دختر خاطر پسر را نخواهد و کوچک‌ترین اختلافی پیش آید، برداشته می‌شود. وقتی انسان محجبه و نمازخوان می‌ماند که اعتقاداتش را پیدا کند، نه اینکه «به‌خاطر</w:t>
      </w:r>
      <w:r w:rsidRPr="00115941">
        <w:rPr>
          <w:rFonts w:ascii="Tahoma" w:hAnsi="Tahoma" w:cs="Tahoma"/>
          <w:color w:val="333333"/>
          <w:sz w:val="28"/>
          <w:szCs w:val="28"/>
          <w:rtl/>
        </w:rPr>
        <w:t>…</w:t>
      </w:r>
      <w:r w:rsidRPr="00115941">
        <w:rPr>
          <w:rFonts w:ascii="Tahoma" w:hAnsi="Tahoma" w:cs="B Mitra"/>
          <w:color w:val="333333"/>
          <w:sz w:val="28"/>
          <w:szCs w:val="28"/>
          <w:rtl/>
        </w:rPr>
        <w:t>» باشد. اگر فردی بی‌اعتقاد است، باید در ابتدا حوزه آشنایی او را پیدا کرد تا او با مطالعه و تحقیق به اعتقاد محکمی برسد، نه اینکه به خاطر دیگری اعتقاد ظاهری پیدا کند.</w:t>
      </w:r>
      <w:r w:rsidRPr="00115941">
        <w:rPr>
          <w:rFonts w:ascii="Tahoma" w:hAnsi="Tahoma" w:cs="B Mitra"/>
          <w:color w:val="333333"/>
          <w:sz w:val="28"/>
          <w:szCs w:val="28"/>
          <w:rtl/>
        </w:rPr>
        <w:br/>
      </w:r>
      <w:r w:rsidRPr="00115941">
        <w:rPr>
          <w:rFonts w:ascii="Tahoma" w:hAnsi="Tahoma" w:cs="B Mitra"/>
          <w:color w:val="FF0000"/>
          <w:sz w:val="28"/>
          <w:szCs w:val="28"/>
          <w:rtl/>
        </w:rPr>
        <w:t>تناسب اقتصادی- اجتماعی</w:t>
      </w:r>
      <w:r w:rsidRPr="00115941">
        <w:rPr>
          <w:rFonts w:ascii="Tahoma" w:hAnsi="Tahoma" w:cs="B Mitra"/>
          <w:color w:val="FF0000"/>
          <w:sz w:val="28"/>
          <w:szCs w:val="28"/>
          <w:rtl/>
        </w:rPr>
        <w:br/>
      </w:r>
      <w:r w:rsidRPr="00115941">
        <w:rPr>
          <w:rFonts w:ascii="Tahoma" w:hAnsi="Tahoma" w:cs="B Mitra"/>
          <w:color w:val="333333"/>
          <w:sz w:val="28"/>
          <w:szCs w:val="28"/>
          <w:rtl/>
        </w:rPr>
        <w:t xml:space="preserve">طبقه اقتصادی- اجتماعی، یک نوع نگرش به زندگی ایجاد می‌کند. وقتی </w:t>
      </w:r>
      <w:r w:rsidRPr="00115941">
        <w:rPr>
          <w:rFonts w:ascii="Tahoma" w:hAnsi="Tahoma" w:cs="B Mitra"/>
          <w:color w:val="333333"/>
          <w:sz w:val="28"/>
          <w:szCs w:val="28"/>
          <w:rtl/>
          <w:lang w:bidi="fa-IR"/>
        </w:rPr>
        <w:t>۲</w:t>
      </w:r>
      <w:r w:rsidRPr="00115941">
        <w:rPr>
          <w:rFonts w:ascii="Tahoma" w:hAnsi="Tahoma" w:cs="B Mitra"/>
          <w:color w:val="333333"/>
          <w:sz w:val="28"/>
          <w:szCs w:val="28"/>
          <w:rtl/>
        </w:rPr>
        <w:t xml:space="preserve"> نفر از لحاظ طبقه اقتصادی- اجتماعی با هم فاصله زیادی دارند، نگرش به زندگی و رفتارشان با هم متفاوت است. گاهی آدم‌هایی متعلق به طبقه اقتصادی- اجتماعی بالا نیستند ولی با فعالیت‌های اقتصادی- اجتماعی به این طبقه می‌رسند و صاحب خانه، ماشین، ویلا و</w:t>
      </w:r>
      <w:r w:rsidRPr="00115941">
        <w:rPr>
          <w:rFonts w:ascii="Tahoma" w:hAnsi="Tahoma" w:cs="Tahoma"/>
          <w:color w:val="333333"/>
          <w:sz w:val="28"/>
          <w:szCs w:val="28"/>
          <w:rtl/>
        </w:rPr>
        <w:t>…</w:t>
      </w:r>
      <w:r w:rsidRPr="00115941">
        <w:rPr>
          <w:rFonts w:ascii="Tahoma" w:hAnsi="Tahoma" w:cs="B Mitra"/>
          <w:color w:val="333333"/>
          <w:sz w:val="28"/>
          <w:szCs w:val="28"/>
          <w:rtl/>
        </w:rPr>
        <w:t xml:space="preserve"> می‌شوند. اما مردم در یک برخورد یا یک نگاه به آنها می‌گویند تازه به دوران رسیده! و این، نوع رفتار و نگرش آنهاست که مردم را </w:t>
      </w:r>
      <w:r w:rsidRPr="00115941">
        <w:rPr>
          <w:rFonts w:ascii="Tahoma" w:hAnsi="Tahoma" w:cs="B Mitra"/>
          <w:color w:val="333333"/>
          <w:sz w:val="28"/>
          <w:szCs w:val="28"/>
          <w:rtl/>
        </w:rPr>
        <w:lastRenderedPageBreak/>
        <w:t>متوجه این موضوع می‌کند.</w:t>
      </w:r>
      <w:r w:rsidRPr="00115941">
        <w:rPr>
          <w:rFonts w:ascii="Tahoma" w:hAnsi="Tahoma" w:cs="B Mitra"/>
          <w:color w:val="333333"/>
          <w:sz w:val="28"/>
          <w:szCs w:val="28"/>
          <w:rtl/>
        </w:rPr>
        <w:br/>
        <w:t xml:space="preserve">طبقه اقتصادی- اجتماعی به انسان‌ها یک نگرش، رفتار و بینش به زندگی می‌دهد. بنابراین وقتی </w:t>
      </w:r>
      <w:r w:rsidRPr="00115941">
        <w:rPr>
          <w:rFonts w:ascii="Tahoma" w:hAnsi="Tahoma" w:cs="B Mitra"/>
          <w:color w:val="333333"/>
          <w:sz w:val="28"/>
          <w:szCs w:val="28"/>
          <w:rtl/>
          <w:lang w:bidi="fa-IR"/>
        </w:rPr>
        <w:t>۲</w:t>
      </w:r>
      <w:r w:rsidRPr="00115941">
        <w:rPr>
          <w:rFonts w:ascii="Tahoma" w:hAnsi="Tahoma" w:cs="B Mitra"/>
          <w:color w:val="333333"/>
          <w:sz w:val="28"/>
          <w:szCs w:val="28"/>
          <w:rtl/>
        </w:rPr>
        <w:t xml:space="preserve"> نفر از </w:t>
      </w:r>
      <w:r w:rsidRPr="00115941">
        <w:rPr>
          <w:rFonts w:ascii="Tahoma" w:hAnsi="Tahoma" w:cs="B Mitra"/>
          <w:color w:val="333333"/>
          <w:sz w:val="28"/>
          <w:szCs w:val="28"/>
          <w:rtl/>
          <w:lang w:bidi="fa-IR"/>
        </w:rPr>
        <w:t>۲</w:t>
      </w:r>
      <w:r w:rsidRPr="00115941">
        <w:rPr>
          <w:rFonts w:ascii="Tahoma" w:hAnsi="Tahoma" w:cs="B Mitra"/>
          <w:color w:val="333333"/>
          <w:sz w:val="28"/>
          <w:szCs w:val="28"/>
          <w:rtl/>
        </w:rPr>
        <w:t>طبقه اقتصادی- اجتماعی متفاوت ازدواج کنند، از نظر نوع نگاه به زندگی خیلی با هم فرق دارند و نگرش آنها به زندگی خیلی متفاوت است؛ به همین دلیل دچار مشکلات بسیار می‌شوند.</w:t>
      </w:r>
      <w:r w:rsidRPr="00115941">
        <w:rPr>
          <w:rFonts w:ascii="Tahoma" w:hAnsi="Tahoma" w:cs="B Mitra"/>
          <w:color w:val="333333"/>
          <w:sz w:val="28"/>
          <w:szCs w:val="28"/>
          <w:rtl/>
        </w:rPr>
        <w:br/>
      </w:r>
      <w:r w:rsidRPr="00115941">
        <w:rPr>
          <w:rFonts w:ascii="Tahoma" w:hAnsi="Tahoma" w:cs="B Mitra"/>
          <w:color w:val="FF0000"/>
          <w:sz w:val="28"/>
          <w:szCs w:val="28"/>
          <w:rtl/>
        </w:rPr>
        <w:t>تناسب شخصیتی</w:t>
      </w:r>
      <w:r w:rsidRPr="00115941">
        <w:rPr>
          <w:rFonts w:ascii="Tahoma" w:hAnsi="Tahoma" w:cs="B Mitra"/>
          <w:color w:val="FF0000"/>
          <w:sz w:val="28"/>
          <w:szCs w:val="28"/>
          <w:rtl/>
        </w:rPr>
        <w:br/>
      </w:r>
      <w:r w:rsidRPr="00115941">
        <w:rPr>
          <w:rFonts w:ascii="Tahoma" w:hAnsi="Tahoma" w:cs="B Mitra"/>
          <w:color w:val="333333"/>
          <w:sz w:val="28"/>
          <w:szCs w:val="28"/>
          <w:rtl/>
        </w:rPr>
        <w:t xml:space="preserve">هر انسانی شخصیت ویژه خود را دارد. اگر </w:t>
      </w:r>
      <w:r w:rsidRPr="00115941">
        <w:rPr>
          <w:rFonts w:ascii="Tahoma" w:hAnsi="Tahoma" w:cs="B Mitra"/>
          <w:color w:val="333333"/>
          <w:sz w:val="28"/>
          <w:szCs w:val="28"/>
          <w:rtl/>
          <w:lang w:bidi="fa-IR"/>
        </w:rPr>
        <w:t>۲</w:t>
      </w:r>
      <w:r w:rsidRPr="00115941">
        <w:rPr>
          <w:rFonts w:ascii="Tahoma" w:hAnsi="Tahoma" w:cs="B Mitra"/>
          <w:color w:val="333333"/>
          <w:sz w:val="28"/>
          <w:szCs w:val="28"/>
          <w:rtl/>
        </w:rPr>
        <w:t xml:space="preserve"> نفر که ازدواج می‌کنند، تفاوت‌های شخصیتی زیادی داشته باشند در رابطه خود دچار مشکلات زیادی می‌شوند. فرض کنید فردی از نظر شخصیتی برون‌گراست و راحت ابراز احساسات و عواطف می‌کند و بیشتر دوست دارد در جمع باشد؛ این فرد با کسی ازدواج می‌کند که انسانی درون‌گراست و ابراز احساسات برایش سخت است، حضور در جمع برایش خوشایند نیست و ارتباط برقرار کردن با افراد برایش دشوار است.</w:t>
      </w:r>
      <w:r w:rsidRPr="00115941">
        <w:rPr>
          <w:rFonts w:ascii="Tahoma" w:hAnsi="Tahoma" w:cs="B Mitra"/>
          <w:color w:val="333333"/>
          <w:sz w:val="28"/>
          <w:szCs w:val="28"/>
          <w:rtl/>
        </w:rPr>
        <w:br/>
        <w:t>این دو در طولانی‌مدت دچار مشکل می‌شوند؛با هم هستند ولی احساس تنهایی می‌کنند. جالب اینجاست که در ابتدا به خاطر خصوصیات متضادی که دارند، خیلی جذب همدیگر می‌شوند ولی به تدریج از هم فاصله می‌گیرند چون با هم تناسب ندارند و نمی‌توانند نیازهای همدیگر را برآورده کنند.</w:t>
      </w:r>
      <w:r w:rsidRPr="00115941">
        <w:rPr>
          <w:rFonts w:ascii="Tahoma" w:hAnsi="Tahoma" w:cs="B Mitra"/>
          <w:color w:val="333333"/>
          <w:sz w:val="28"/>
          <w:szCs w:val="28"/>
          <w:rtl/>
        </w:rPr>
        <w:br/>
      </w:r>
      <w:r w:rsidRPr="00115941">
        <w:rPr>
          <w:rFonts w:ascii="Tahoma" w:hAnsi="Tahoma" w:cs="B Mitra"/>
          <w:color w:val="FF0000"/>
          <w:sz w:val="28"/>
          <w:szCs w:val="28"/>
          <w:rtl/>
        </w:rPr>
        <w:t>تناسب تحصیلی</w:t>
      </w:r>
      <w:r w:rsidRPr="00115941">
        <w:rPr>
          <w:rFonts w:ascii="Tahoma" w:hAnsi="Tahoma" w:cs="B Mitra"/>
          <w:color w:val="FF0000"/>
          <w:sz w:val="28"/>
          <w:szCs w:val="28"/>
          <w:rtl/>
        </w:rPr>
        <w:br/>
      </w:r>
      <w:r w:rsidRPr="00115941">
        <w:rPr>
          <w:rFonts w:ascii="Tahoma" w:hAnsi="Tahoma" w:cs="B Mitra"/>
          <w:color w:val="333333"/>
          <w:sz w:val="28"/>
          <w:szCs w:val="28"/>
          <w:rtl/>
        </w:rPr>
        <w:t>این تناسب هم نقش مؤثری دارد. اما چون تحصیلات اکتسابی است (یعنی اگر امروز نیست فردا می‌تواند باشد)، جزء مسائلی است که می‌گوییم اگر همه شرایط را دارند و بالقوه می‌توانند ادامه تحصیل دهند، در این ازدواج مشکلی پیش نمی‌آید.</w:t>
      </w:r>
      <w:r w:rsidRPr="00115941">
        <w:rPr>
          <w:rFonts w:ascii="Tahoma" w:hAnsi="Tahoma" w:cs="B Mitra"/>
          <w:color w:val="333333"/>
          <w:sz w:val="28"/>
          <w:szCs w:val="28"/>
          <w:rtl/>
        </w:rPr>
        <w:br/>
        <w:t>اگر دختر فوق‌لیسانس و پسر لیسانس است، اشکالی ندارد (در حالی که به غلط جا افتاده که شوهر باید بالاتر باشد) ولی اصولا بهتر است که هر دو هم‌سطح باشند. گاهی</w:t>
      </w:r>
      <w:r w:rsidRPr="00115941">
        <w:rPr>
          <w:rFonts w:ascii="Tahoma" w:hAnsi="Tahoma" w:cs="B Mitra"/>
          <w:color w:val="333333"/>
          <w:sz w:val="28"/>
          <w:szCs w:val="28"/>
          <w:rtl/>
          <w:lang w:bidi="fa-IR"/>
        </w:rPr>
        <w:t>۲</w:t>
      </w:r>
      <w:r w:rsidRPr="00115941">
        <w:rPr>
          <w:rFonts w:ascii="Tahoma" w:hAnsi="Tahoma" w:cs="B Mitra"/>
          <w:color w:val="333333"/>
          <w:sz w:val="28"/>
          <w:szCs w:val="28"/>
          <w:rtl/>
        </w:rPr>
        <w:t xml:space="preserve"> نفر از مقطع لیسانس با هم آشنا می‌شوند و ازدواج می‌کنند. پسر دکترا می‌گیرد ولی دختر در همان مقطع مانده است. کم‌کم از هم فاصله می‌گیرند و فضای فکری آنها بسیار متفاوت می‌شود.</w:t>
      </w:r>
      <w:r w:rsidRPr="00115941">
        <w:rPr>
          <w:rFonts w:ascii="Tahoma" w:hAnsi="Tahoma" w:cs="B Mitra"/>
          <w:color w:val="333333"/>
          <w:sz w:val="28"/>
          <w:szCs w:val="28"/>
          <w:rtl/>
        </w:rPr>
        <w:br/>
      </w:r>
      <w:r w:rsidRPr="00115941">
        <w:rPr>
          <w:rFonts w:ascii="Tahoma" w:hAnsi="Tahoma" w:cs="B Mitra"/>
          <w:color w:val="FF0000"/>
          <w:sz w:val="28"/>
          <w:szCs w:val="28"/>
          <w:rtl/>
        </w:rPr>
        <w:t>رضایت والدین</w:t>
      </w:r>
      <w:r w:rsidRPr="00115941">
        <w:rPr>
          <w:rFonts w:ascii="Tahoma" w:hAnsi="Tahoma" w:cs="B Mitra"/>
          <w:color w:val="FF0000"/>
          <w:sz w:val="28"/>
          <w:szCs w:val="28"/>
          <w:rtl/>
        </w:rPr>
        <w:br/>
      </w:r>
      <w:r w:rsidRPr="00115941">
        <w:rPr>
          <w:rFonts w:ascii="Tahoma" w:hAnsi="Tahoma" w:cs="B Mitra"/>
          <w:color w:val="333333"/>
          <w:sz w:val="28"/>
          <w:szCs w:val="28"/>
          <w:rtl/>
        </w:rPr>
        <w:t>از آنجا که عدم رضایت والدین تا سال‌های بسیار طولانی و حتی تا آخر زندگی تأثیر خود را دارد، خوب است که دو نفری که می‌خواهند ازدواج کنند، حتما خانواده‌هایشان راضی باشند و اگر نیستند باید آنها را متقاعد کرد. باید دلایل مخالفت را دانست چرا که اغلب تجربه آنها باعث می‌شود که دلایل درستی را مطرح کنند و نباید عدم رضایت را سرسری گرفت و باز هم اگر برخلاف همه تلاش‌ها راضی نشدند، شایسته است تا گرفتن رضایت صبر کنند یا به ازدواج دیگری فکرکنند.</w:t>
      </w:r>
      <w:r w:rsidRPr="00115941">
        <w:rPr>
          <w:rFonts w:ascii="Tahoma" w:hAnsi="Tahoma" w:cs="B Mitra"/>
          <w:color w:val="333333"/>
          <w:sz w:val="28"/>
          <w:szCs w:val="28"/>
          <w:rtl/>
        </w:rPr>
        <w:br/>
        <w:t>چرا که حقیقت امر این است که رضایت والدین تا زمانی که زندگی می‌کنند تأثیر خودش را دارد. بنابراین ازدواج مهم‌ترین تصمیم زندگی انسان است. بدیهی است جدی گرفتن این مسئله و دقت در تمام جوانب می‌تواند زندگی موفقی را رقم بزند. در غیر این‌صورت، پشیمانی و پریشانی نتیجه ازدواج عجولانه خواهد بود.</w:t>
      </w:r>
      <w:r w:rsidRPr="00115941">
        <w:rPr>
          <w:rFonts w:cs="B Mitra"/>
          <w:sz w:val="32"/>
          <w:szCs w:val="32"/>
          <w:rtl/>
        </w:rPr>
        <w:t xml:space="preserve"> .</w:t>
      </w:r>
      <w:r w:rsidRPr="00115941">
        <w:rPr>
          <w:rFonts w:cs="B Mitra" w:hint="cs"/>
          <w:sz w:val="32"/>
          <w:szCs w:val="32"/>
          <w:rtl/>
        </w:rPr>
        <w:t>(برگرفته از سایت جوانان و ازدواج)</w:t>
      </w:r>
    </w:p>
    <w:p w:rsidR="00115941" w:rsidRPr="00115941" w:rsidRDefault="00115941" w:rsidP="00D83296">
      <w:pPr>
        <w:tabs>
          <w:tab w:val="left" w:pos="2280"/>
        </w:tabs>
        <w:bidi/>
        <w:rPr>
          <w:rFonts w:cs="B Mitra"/>
          <w:sz w:val="32"/>
          <w:szCs w:val="32"/>
          <w:rtl/>
        </w:rPr>
      </w:pPr>
    </w:p>
    <w:p w:rsidR="004629C9" w:rsidRPr="00115941" w:rsidRDefault="004629C9" w:rsidP="00D83296">
      <w:pPr>
        <w:pStyle w:val="NormalWeb"/>
        <w:bidi/>
        <w:spacing w:line="276" w:lineRule="auto"/>
        <w:rPr>
          <w:rFonts w:ascii="Tahoma" w:hAnsi="Tahoma" w:cs="B Titr"/>
          <w:color w:val="FF0000"/>
        </w:rPr>
      </w:pPr>
      <w:r w:rsidRPr="00115941">
        <w:rPr>
          <w:rFonts w:ascii="Tahoma" w:hAnsi="Tahoma" w:cs="B Titr" w:hint="cs"/>
          <w:color w:val="FF0000"/>
          <w:rtl/>
        </w:rPr>
        <w:lastRenderedPageBreak/>
        <w:t>10 مهارت برای داشتن ازدواج موفق</w:t>
      </w:r>
    </w:p>
    <w:p w:rsidR="00115941" w:rsidRDefault="00776ED0" w:rsidP="00D83296">
      <w:pPr>
        <w:shd w:val="clear" w:color="auto" w:fill="FFFFFF"/>
        <w:bidi/>
        <w:spacing w:before="100" w:beforeAutospacing="1" w:after="100" w:afterAutospacing="1"/>
        <w:rPr>
          <w:rFonts w:ascii="Tahoma" w:eastAsia="Times New Roman" w:hAnsi="Tahoma" w:cs="B Mitra"/>
          <w:color w:val="000000"/>
          <w:sz w:val="28"/>
          <w:szCs w:val="28"/>
          <w:rtl/>
        </w:rPr>
      </w:pPr>
      <w:r>
        <w:rPr>
          <w:rFonts w:ascii="Tahoma" w:eastAsia="Times New Roman" w:hAnsi="Tahoma" w:cs="B Mitra" w:hint="cs"/>
          <w:b/>
          <w:bCs/>
          <w:color w:val="000000"/>
          <w:sz w:val="28"/>
          <w:szCs w:val="28"/>
          <w:rtl/>
        </w:rPr>
        <w:t xml:space="preserve">داشتن </w:t>
      </w:r>
      <w:r w:rsidR="004629C9" w:rsidRPr="00115941">
        <w:rPr>
          <w:rFonts w:ascii="Tahoma" w:eastAsia="Times New Roman" w:hAnsi="Tahoma" w:cs="B Mitra"/>
          <w:b/>
          <w:bCs/>
          <w:color w:val="000000"/>
          <w:sz w:val="28"/>
          <w:szCs w:val="28"/>
          <w:rtl/>
        </w:rPr>
        <w:t>ازدواج</w:t>
      </w:r>
      <w:r>
        <w:rPr>
          <w:rFonts w:ascii="Tahoma" w:eastAsia="Times New Roman" w:hAnsi="Tahoma" w:cs="B Mitra" w:hint="cs"/>
          <w:b/>
          <w:bCs/>
          <w:color w:val="000000"/>
          <w:sz w:val="28"/>
          <w:szCs w:val="28"/>
          <w:rtl/>
        </w:rPr>
        <w:t xml:space="preserve"> موفق</w:t>
      </w:r>
      <w:r w:rsidR="0045643F">
        <w:rPr>
          <w:rFonts w:ascii="Tahoma" w:eastAsia="Times New Roman" w:hAnsi="Tahoma" w:cs="B Mitra"/>
          <w:b/>
          <w:bCs/>
          <w:color w:val="000000"/>
          <w:sz w:val="28"/>
          <w:szCs w:val="28"/>
          <w:rtl/>
        </w:rPr>
        <w:t xml:space="preserve"> دشوار است </w:t>
      </w:r>
      <w:r w:rsidR="0045643F">
        <w:rPr>
          <w:rFonts w:ascii="Tahoma" w:eastAsia="Times New Roman" w:hAnsi="Tahoma" w:cs="B Mitra"/>
          <w:b/>
          <w:bCs/>
          <w:color w:val="000000"/>
          <w:sz w:val="28"/>
          <w:szCs w:val="28"/>
        </w:rPr>
        <w:t>,</w:t>
      </w:r>
      <w:r w:rsidR="004629C9" w:rsidRPr="00115941">
        <w:rPr>
          <w:rFonts w:ascii="Tahoma" w:eastAsia="Times New Roman" w:hAnsi="Tahoma" w:cs="B Mitra"/>
          <w:b/>
          <w:bCs/>
          <w:color w:val="000000"/>
          <w:sz w:val="28"/>
          <w:szCs w:val="28"/>
          <w:rtl/>
        </w:rPr>
        <w:t xml:space="preserve"> نیاز به آموزش دارد.</w:t>
      </w:r>
    </w:p>
    <w:p w:rsidR="004629C9" w:rsidRPr="00115941" w:rsidRDefault="00115941" w:rsidP="00D83296">
      <w:pPr>
        <w:shd w:val="clear" w:color="auto" w:fill="FFFFFF"/>
        <w:bidi/>
        <w:spacing w:before="100" w:beforeAutospacing="1" w:after="100" w:afterAutospacing="1"/>
        <w:rPr>
          <w:rFonts w:ascii="Tahoma" w:eastAsia="Times New Roman" w:hAnsi="Tahoma" w:cs="B Mitra"/>
          <w:color w:val="000000"/>
          <w:sz w:val="28"/>
          <w:szCs w:val="28"/>
          <w:rtl/>
        </w:rPr>
      </w:pPr>
      <w:r>
        <w:rPr>
          <w:rFonts w:ascii="Tahoma" w:eastAsia="Times New Roman" w:hAnsi="Tahoma" w:cs="B Mitra" w:hint="cs"/>
          <w:color w:val="000000"/>
          <w:sz w:val="28"/>
          <w:szCs w:val="28"/>
          <w:rtl/>
        </w:rPr>
        <w:t>ازدواج موفق</w:t>
      </w:r>
      <w:r w:rsidR="004629C9" w:rsidRPr="00115941">
        <w:rPr>
          <w:rFonts w:ascii="Tahoma" w:eastAsia="Times New Roman" w:hAnsi="Tahoma" w:cs="B Mitra"/>
          <w:color w:val="000000"/>
          <w:sz w:val="28"/>
          <w:szCs w:val="28"/>
          <w:rtl/>
        </w:rPr>
        <w:t xml:space="preserve"> نیاز به آموزش دارد زیرا ما چیزی از مهارت های قبل از ازدواج نمی دانیم. در حالی که در طول زندگی ما باید با توسعه و افزایش مهارت هایی که لازمه </w:t>
      </w:r>
      <w:r w:rsidR="00776ED0">
        <w:rPr>
          <w:rFonts w:ascii="Tahoma" w:eastAsia="Times New Roman" w:hAnsi="Tahoma" w:cs="B Mitra"/>
          <w:color w:val="000000"/>
          <w:sz w:val="28"/>
          <w:szCs w:val="28"/>
          <w:rtl/>
        </w:rPr>
        <w:t xml:space="preserve">ازدواج موفق هستند، حمایت شویم. </w:t>
      </w:r>
      <w:r w:rsidR="004629C9" w:rsidRPr="00115941">
        <w:rPr>
          <w:rFonts w:ascii="Tahoma" w:eastAsia="Times New Roman" w:hAnsi="Tahoma" w:cs="B Mitra"/>
          <w:color w:val="000000"/>
          <w:sz w:val="28"/>
          <w:szCs w:val="28"/>
          <w:rtl/>
        </w:rPr>
        <w:br/>
        <w:t>ازدواج چیز فراتر از دوستیابی است اما اکثر ما اغلب آن را با دوستیابی مقایسه می کنیم در حالی که اینکار اشتباه است.</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br/>
      </w:r>
      <w:r w:rsidRPr="00115941">
        <w:rPr>
          <w:rFonts w:ascii="Tahoma" w:eastAsia="Times New Roman" w:hAnsi="Tahoma" w:cs="B Mitra"/>
          <w:b/>
          <w:bCs/>
          <w:color w:val="000000"/>
          <w:sz w:val="28"/>
          <w:szCs w:val="28"/>
          <w:rtl/>
        </w:rPr>
        <w:t>آنها را مقایسه نکنید...</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 xml:space="preserve">ازدواج سخت تر است ، اما زمانی که موفق شوید بسیار شاد می شوید . مزایای آن شامل همسر شاد ، همسر خوشحال ، اعتماد، احترام ، ثبات، حمایت ، عشق بی قید و شرط ، رابطه جنسی عاری از گناه ،همدم زندگی طولانی </w:t>
      </w:r>
      <w:r w:rsidR="005B60FB">
        <w:rPr>
          <w:rFonts w:ascii="Tahoma" w:eastAsia="Times New Roman" w:hAnsi="Tahoma" w:cs="B Mitra" w:hint="cs"/>
          <w:color w:val="000000"/>
          <w:sz w:val="28"/>
          <w:szCs w:val="28"/>
          <w:rtl/>
        </w:rPr>
        <w:t>است.</w:t>
      </w:r>
      <w:r w:rsidRPr="00115941">
        <w:rPr>
          <w:rFonts w:ascii="Tahoma" w:eastAsia="Times New Roman" w:hAnsi="Tahoma" w:cs="B Mitra"/>
          <w:color w:val="000000"/>
          <w:sz w:val="28"/>
          <w:szCs w:val="28"/>
          <w:rtl/>
        </w:rPr>
        <w:br/>
      </w:r>
      <w:r w:rsidRPr="00115941">
        <w:rPr>
          <w:rFonts w:ascii="Tahoma" w:eastAsia="Times New Roman" w:hAnsi="Tahoma" w:cs="B Mitra"/>
          <w:color w:val="000000"/>
          <w:sz w:val="28"/>
          <w:szCs w:val="28"/>
          <w:rtl/>
          <w:lang w:bidi="fa-IR"/>
        </w:rPr>
        <w:t>۱۰</w:t>
      </w:r>
      <w:r w:rsidRPr="00115941">
        <w:rPr>
          <w:rFonts w:ascii="Tahoma" w:eastAsia="Times New Roman" w:hAnsi="Tahoma" w:cs="B Mitra"/>
          <w:color w:val="000000"/>
          <w:sz w:val="28"/>
          <w:szCs w:val="28"/>
          <w:rtl/>
        </w:rPr>
        <w:t xml:space="preserve"> مهارت های عملی به منظ</w:t>
      </w:r>
      <w:r w:rsidR="005B60FB">
        <w:rPr>
          <w:rFonts w:ascii="Tahoma" w:eastAsia="Times New Roman" w:hAnsi="Tahoma" w:cs="B Mitra"/>
          <w:color w:val="000000"/>
          <w:sz w:val="28"/>
          <w:szCs w:val="28"/>
          <w:rtl/>
        </w:rPr>
        <w:t>ور موفقیت در ازدواج مورد نیاز است</w:t>
      </w:r>
      <w:r w:rsidR="005B60FB">
        <w:rPr>
          <w:rFonts w:ascii="Tahoma" w:eastAsia="Times New Roman" w:hAnsi="Tahoma" w:cs="B Mitra" w:hint="cs"/>
          <w:color w:val="000000"/>
          <w:sz w:val="28"/>
          <w:szCs w:val="28"/>
          <w:rtl/>
        </w:rPr>
        <w:t>:</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t>۱</w:t>
      </w:r>
      <w:r w:rsidRPr="00115941">
        <w:rPr>
          <w:rFonts w:ascii="Tahoma" w:eastAsia="Times New Roman" w:hAnsi="Tahoma" w:cs="B Mitra"/>
          <w:b/>
          <w:bCs/>
          <w:color w:val="000000"/>
          <w:sz w:val="28"/>
          <w:szCs w:val="28"/>
          <w:rtl/>
        </w:rPr>
        <w:t xml:space="preserve"> مهارت های حل مساله</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مهارت حل مشکل مهم ترین مهارت در این فهرست است اول به آن اشاره می کنیم زیرا اگر این مهارت را نداشته باشید مهارت های دیگر به کارتان نمی آید.</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 xml:space="preserve">با مهارت حل مسئله مشکلی نخواهید داشت ، </w:t>
      </w:r>
      <w:r w:rsidRPr="00115941">
        <w:rPr>
          <w:rFonts w:ascii="Tahoma" w:eastAsia="Times New Roman" w:hAnsi="Tahoma" w:cs="B Mitra"/>
          <w:color w:val="000000"/>
          <w:sz w:val="28"/>
          <w:szCs w:val="28"/>
          <w:rtl/>
          <w:lang w:bidi="fa-IR"/>
        </w:rPr>
        <w:t>۲</w:t>
      </w:r>
      <w:r w:rsidRPr="00115941">
        <w:rPr>
          <w:rFonts w:ascii="Tahoma" w:eastAsia="Times New Roman" w:hAnsi="Tahoma" w:cs="B Mitra"/>
          <w:color w:val="000000"/>
          <w:sz w:val="28"/>
          <w:szCs w:val="28"/>
          <w:rtl/>
        </w:rPr>
        <w:t xml:space="preserve"> سال اول ازدواج سالهای سختی است. در طول دو سال اول ازدواج شما و همسرتان رویکرد های خودتان را برای حل مشکلات دارید . شما برای پیدا کردن راه حل مشکلتان با همسر فقط نصف زمان را فرصت دارید . مهارت حل مسأله به شما زمان مناسب برای دعوا کردن، تسلیم شدن، دادن و بخشیدن را آموزش می دهد .</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t>۲</w:t>
      </w:r>
      <w:r w:rsidRPr="00115941">
        <w:rPr>
          <w:rFonts w:ascii="Tahoma" w:eastAsia="Times New Roman" w:hAnsi="Tahoma" w:cs="Tahoma"/>
          <w:b/>
          <w:bCs/>
          <w:color w:val="000000"/>
          <w:sz w:val="28"/>
          <w:szCs w:val="28"/>
          <w:rtl/>
        </w:rPr>
        <w:t> </w:t>
      </w:r>
      <w:r w:rsidRPr="00115941">
        <w:rPr>
          <w:rFonts w:ascii="Tahoma" w:eastAsia="Times New Roman" w:hAnsi="Tahoma" w:cs="B Mitra"/>
          <w:b/>
          <w:bCs/>
          <w:color w:val="000000"/>
          <w:sz w:val="28"/>
          <w:szCs w:val="28"/>
          <w:rtl/>
        </w:rPr>
        <w:t xml:space="preserve"> مقدم دانستن همسرتان</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 خب، او اولین نفر است پس از خدا ، او را قبل از بچه ها و یا کار خود و یا مامان ، بابا شما یا دوستان و یا ایکس باکس ، پلی استیشن یا هر چیز دیگری که شما می توانید فکرش را کنید قرار دهید .</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 xml:space="preserve">خدا </w:t>
      </w:r>
      <w:r w:rsidRPr="00115941">
        <w:rPr>
          <w:rFonts w:ascii="Tahoma" w:eastAsia="Times New Roman" w:hAnsi="Tahoma" w:cs="Tahoma"/>
          <w:color w:val="000000"/>
          <w:sz w:val="28"/>
          <w:szCs w:val="28"/>
          <w:rtl/>
        </w:rPr>
        <w:t>–</w:t>
      </w:r>
      <w:r w:rsidRPr="00115941">
        <w:rPr>
          <w:rFonts w:ascii="Tahoma" w:eastAsia="Times New Roman" w:hAnsi="Tahoma" w:cs="B Mitra"/>
          <w:color w:val="000000"/>
          <w:sz w:val="28"/>
          <w:szCs w:val="28"/>
          <w:rtl/>
        </w:rPr>
        <w:t xml:space="preserve"> اول . همسر </w:t>
      </w:r>
      <w:r w:rsidRPr="00115941">
        <w:rPr>
          <w:rFonts w:ascii="Tahoma" w:eastAsia="Times New Roman" w:hAnsi="Tahoma" w:cs="Tahoma"/>
          <w:color w:val="000000"/>
          <w:sz w:val="28"/>
          <w:szCs w:val="28"/>
          <w:rtl/>
        </w:rPr>
        <w:t>–</w:t>
      </w:r>
      <w:r w:rsidRPr="00115941">
        <w:rPr>
          <w:rFonts w:ascii="Tahoma" w:eastAsia="Times New Roman" w:hAnsi="Tahoma" w:cs="B Mitra"/>
          <w:color w:val="000000"/>
          <w:sz w:val="28"/>
          <w:szCs w:val="28"/>
          <w:rtl/>
        </w:rPr>
        <w:t xml:space="preserve"> دوم . کودکان و نوجوانان </w:t>
      </w:r>
      <w:r w:rsidRPr="00115941">
        <w:rPr>
          <w:rFonts w:ascii="Tahoma" w:eastAsia="Times New Roman" w:hAnsi="Tahoma" w:cs="Tahoma"/>
          <w:color w:val="000000"/>
          <w:sz w:val="28"/>
          <w:szCs w:val="28"/>
          <w:rtl/>
        </w:rPr>
        <w:t>–</w:t>
      </w:r>
      <w:r w:rsidRPr="00115941">
        <w:rPr>
          <w:rFonts w:ascii="Tahoma" w:eastAsia="Times New Roman" w:hAnsi="Tahoma" w:cs="B Mitra"/>
          <w:color w:val="000000"/>
          <w:sz w:val="28"/>
          <w:szCs w:val="28"/>
          <w:rtl/>
        </w:rPr>
        <w:t xml:space="preserve"> سوم . به یاد روزهای سخت گذشته باشید که او کنار شما بود.او صدر جدول کار های مهم شما باید قرار گیرد زیرا شما می خواهید او همیشه اولین باشد.</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lastRenderedPageBreak/>
        <w:t>۳</w:t>
      </w:r>
      <w:r w:rsidRPr="00115941">
        <w:rPr>
          <w:rFonts w:ascii="Tahoma" w:eastAsia="Times New Roman" w:hAnsi="Tahoma" w:cs="B Mitra"/>
          <w:b/>
          <w:bCs/>
          <w:color w:val="000000"/>
          <w:sz w:val="28"/>
          <w:szCs w:val="28"/>
          <w:rtl/>
        </w:rPr>
        <w:t xml:space="preserve"> مهارتهای زندگی</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 xml:space="preserve">این مهم است که هر یک از همسران نه تنها برای امروز خود بلکه برای فردا و همسرشان برنامه ریزی داشته باشند.” امروز باید چگونه باشم تا در آینده مرد یا همسر خوبی باشم ؟” ” چه کاری می توانم انجام دهم که </w:t>
      </w:r>
      <w:r w:rsidRPr="00115941">
        <w:rPr>
          <w:rFonts w:ascii="Tahoma" w:eastAsia="Times New Roman" w:hAnsi="Tahoma" w:cs="B Mitra"/>
          <w:color w:val="000000"/>
          <w:sz w:val="28"/>
          <w:szCs w:val="28"/>
          <w:rtl/>
          <w:lang w:bidi="fa-IR"/>
        </w:rPr>
        <w:t>۵</w:t>
      </w:r>
      <w:r w:rsidRPr="00115941">
        <w:rPr>
          <w:rFonts w:ascii="Tahoma" w:eastAsia="Times New Roman" w:hAnsi="Tahoma" w:cs="B Mitra"/>
          <w:color w:val="000000"/>
          <w:sz w:val="28"/>
          <w:szCs w:val="28"/>
          <w:rtl/>
        </w:rPr>
        <w:t xml:space="preserve"> سال دیگه هم همینقدر برای همسرم جذاب باشم ؟ ” ” باید به دانشگاه بروم ؟” ” باید شروع کنم رونق کسب و کارم؟ ” ” چگونه به همسرم نشام دهم که می خواهم از او حمایت کنم ؟ برنامه ریزی مالی ، صرفه جویی ، مسئولیت رسیدگی به کسب و کار ، سبک زندگی سال نیاز به یک شریک دارد.</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t>۴</w:t>
      </w:r>
      <w:r w:rsidRPr="00115941">
        <w:rPr>
          <w:rFonts w:ascii="Tahoma" w:eastAsia="Times New Roman" w:hAnsi="Tahoma" w:cs="B Mitra"/>
          <w:b/>
          <w:bCs/>
          <w:color w:val="000000"/>
          <w:sz w:val="28"/>
          <w:szCs w:val="28"/>
          <w:rtl/>
        </w:rPr>
        <w:t xml:space="preserve"> مهارت عفو و بخشش</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در طول زندگی، شما مجبور نیستید ببخشید اما می توانید انتخاب کنید که فراموش کنید. به منظور موفقیت در ازدواج ، نه تنها شما باید قادر به ببخشیدن اتفاقات گذشته باشید ، بلکه باید قادر به بخشیدن در همان لحظه باشید ! کار اشتباه خود و همسرتان را بپذیرید و عذر خواهی کنید و پذیرای عذر خواهی باشید.نه شما کاملید نه او.زمانی که شما نتوانید ببخشید رابطه شما متوقف میشود. شما نمی توانید کاری را انجام دهید بدون بخشش. اگر نتوانید ببخشید تنها می مانید.</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t>۵</w:t>
      </w:r>
      <w:r w:rsidRPr="00115941">
        <w:rPr>
          <w:rFonts w:ascii="Tahoma" w:eastAsia="Times New Roman" w:hAnsi="Tahoma" w:cs="B Mitra"/>
          <w:b/>
          <w:bCs/>
          <w:color w:val="000000"/>
          <w:sz w:val="28"/>
          <w:szCs w:val="28"/>
          <w:rtl/>
        </w:rPr>
        <w:t xml:space="preserve"> مهارت های خلاقیت</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این ازدواج است ، ما با هم زندگی می کنند.</w:t>
      </w:r>
      <w:r w:rsidR="00831C14" w:rsidRPr="00115941">
        <w:rPr>
          <w:rFonts w:ascii="Tahoma" w:eastAsia="Times New Roman" w:hAnsi="Tahoma" w:cs="B Mitra" w:hint="cs"/>
          <w:color w:val="000000"/>
          <w:sz w:val="28"/>
          <w:szCs w:val="28"/>
          <w:rtl/>
        </w:rPr>
        <w:t xml:space="preserve"> </w:t>
      </w:r>
      <w:r w:rsidRPr="00115941">
        <w:rPr>
          <w:rFonts w:ascii="Tahoma" w:eastAsia="Times New Roman" w:hAnsi="Tahoma" w:cs="B Mitra"/>
          <w:color w:val="000000"/>
          <w:sz w:val="28"/>
          <w:szCs w:val="28"/>
          <w:rtl/>
        </w:rPr>
        <w:t xml:space="preserve">ما همدیگر را هر روز می بینیم، پس می توانیم به راحتی برای هم یکنواخت شویم . گهگاه، در ایام هفته خودتان را به چالش بکشید و سرگرم کنید حتی برای چند دقیقه به پیاده روی بروید ، فوتبال بازی کنید، بازی های متفاوت جنسیتی داشته باشید و </w:t>
      </w:r>
      <w:r w:rsidRPr="00115941">
        <w:rPr>
          <w:rFonts w:ascii="Tahoma" w:eastAsia="Times New Roman" w:hAnsi="Tahoma" w:cs="Tahoma"/>
          <w:color w:val="000000"/>
          <w:sz w:val="28"/>
          <w:szCs w:val="28"/>
          <w:rtl/>
        </w:rPr>
        <w:t>…</w:t>
      </w:r>
      <w:r w:rsidRPr="00115941">
        <w:rPr>
          <w:rFonts w:ascii="Tahoma" w:eastAsia="Times New Roman" w:hAnsi="Tahoma" w:cs="B Mitra"/>
          <w:color w:val="000000"/>
          <w:sz w:val="28"/>
          <w:szCs w:val="28"/>
          <w:rtl/>
        </w:rPr>
        <w:t>به همسرتان در هنگام بازی نگاه کنید.از مشارکت همدیگر لذت ببرید.</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t>۶</w:t>
      </w:r>
      <w:r w:rsidRPr="00115941">
        <w:rPr>
          <w:rFonts w:ascii="Tahoma" w:eastAsia="Times New Roman" w:hAnsi="Tahoma" w:cs="B Mitra"/>
          <w:b/>
          <w:bCs/>
          <w:color w:val="000000"/>
          <w:sz w:val="28"/>
          <w:szCs w:val="28"/>
          <w:rtl/>
        </w:rPr>
        <w:t xml:space="preserve"> مهارت تمرکز</w:t>
      </w:r>
    </w:p>
    <w:p w:rsidR="004629C9"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یاد بگیرید بر روی ویژگی های مثبت همسر خود تمرکز کنید. برخی از صفات در او وجود دارد که شما به آنها عشق می ورزید. برخی از ویژگی ها ممکن ایت در او باشد که شما از آنها نفرت دارید، اما خوبی ها بیشتر از بدی هاست .بنابراین تمرکز بر روی چیزهایی که شما دو نفر با هم به ارمغان آورد یک کار لذت بخش است. مهارت تمرکز داشتن یعنی دیدن نیمه پر لیوان. مراقب باشید وقتی با یک انگشت به همسرتان اشاره می کنید چهار انگشتتان به سمت خودتان است.</w:t>
      </w:r>
    </w:p>
    <w:p w:rsidR="00D83296" w:rsidRPr="00115941" w:rsidRDefault="00D83296" w:rsidP="00D83296">
      <w:pPr>
        <w:shd w:val="clear" w:color="auto" w:fill="FFFFFF"/>
        <w:bidi/>
        <w:spacing w:before="100" w:beforeAutospacing="1" w:after="100" w:afterAutospacing="1"/>
        <w:rPr>
          <w:rFonts w:ascii="Tahoma" w:eastAsia="Times New Roman" w:hAnsi="Tahoma" w:cs="B Mitra"/>
          <w:color w:val="000000"/>
          <w:sz w:val="28"/>
          <w:szCs w:val="28"/>
          <w:rtl/>
        </w:rPr>
      </w:pPr>
    </w:p>
    <w:p w:rsidR="00831C14"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lastRenderedPageBreak/>
        <w:t>۷</w:t>
      </w:r>
      <w:r w:rsidRPr="00115941">
        <w:rPr>
          <w:rFonts w:ascii="Tahoma" w:eastAsia="Times New Roman" w:hAnsi="Tahoma" w:cs="B Mitra"/>
          <w:b/>
          <w:bCs/>
          <w:color w:val="000000"/>
          <w:sz w:val="28"/>
          <w:szCs w:val="28"/>
          <w:rtl/>
        </w:rPr>
        <w:t xml:space="preserve"> مهارت اعتماد به نفس</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شما این باور را دارید که ازدواجتان هرگز شکست نخواهد خورد و طلاق یک گزینه نیست . شما باید اعتماد به نفس داشته باشید که همسرتان شما را همانقدر که شما او را دوست دارید دوست دارد . گاهی اوقات آنها ممکن است آن را نشان ندهند ، بنابراین شما باید آن را بدانند ، شما باید به آن اعتقاد داشته باشید ، اعتماد به نفستان باید فراتر از احساس شک باشد و مطمدن باشید او در حال احقق قول های اولیه است . عدم اعتماد شما مانند مانع دست انداز های زندگی را بیشتر می کند در حالی که اعتماد مانند ماله تمام دست انداز های زندگی را برای همسر هموار می کند. .</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t>۸</w:t>
      </w:r>
      <w:r w:rsidRPr="00115941">
        <w:rPr>
          <w:rFonts w:ascii="Tahoma" w:eastAsia="Times New Roman" w:hAnsi="Tahoma" w:cs="B Mitra"/>
          <w:b/>
          <w:bCs/>
          <w:color w:val="000000"/>
          <w:sz w:val="28"/>
          <w:szCs w:val="28"/>
          <w:rtl/>
        </w:rPr>
        <w:t xml:space="preserve"> مهارت های یادگیری</w:t>
      </w:r>
    </w:p>
    <w:p w:rsidR="004629C9" w:rsidRPr="00115941" w:rsidRDefault="004629C9" w:rsidP="00D83296">
      <w:pPr>
        <w:shd w:val="clear" w:color="auto" w:fill="FFFFFF"/>
        <w:bidi/>
        <w:spacing w:before="100" w:beforeAutospacing="1" w:after="240"/>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 xml:space="preserve">در برخی از مراحل زندگی ما فکر می کنیم همسرمان را می شناسیم اما او تغیر کرده است. او همان زن </w:t>
      </w:r>
      <w:r w:rsidRPr="00115941">
        <w:rPr>
          <w:rFonts w:ascii="Tahoma" w:eastAsia="Times New Roman" w:hAnsi="Tahoma" w:cs="B Mitra"/>
          <w:color w:val="000000"/>
          <w:sz w:val="28"/>
          <w:szCs w:val="28"/>
          <w:rtl/>
          <w:lang w:bidi="fa-IR"/>
        </w:rPr>
        <w:t>۲۸</w:t>
      </w:r>
      <w:r w:rsidRPr="00115941">
        <w:rPr>
          <w:rFonts w:ascii="Tahoma" w:eastAsia="Times New Roman" w:hAnsi="Tahoma" w:cs="B Mitra"/>
          <w:color w:val="000000"/>
          <w:sz w:val="28"/>
          <w:szCs w:val="28"/>
          <w:rtl/>
        </w:rPr>
        <w:t xml:space="preserve"> ساله نیست. او همان مردی که </w:t>
      </w:r>
      <w:r w:rsidRPr="00115941">
        <w:rPr>
          <w:rFonts w:ascii="Tahoma" w:eastAsia="Times New Roman" w:hAnsi="Tahoma" w:cs="B Mitra"/>
          <w:color w:val="000000"/>
          <w:sz w:val="28"/>
          <w:szCs w:val="28"/>
          <w:rtl/>
          <w:lang w:bidi="fa-IR"/>
        </w:rPr>
        <w:t>۷</w:t>
      </w:r>
      <w:r w:rsidRPr="00115941">
        <w:rPr>
          <w:rFonts w:ascii="Tahoma" w:eastAsia="Times New Roman" w:hAnsi="Tahoma" w:cs="B Mitra"/>
          <w:color w:val="000000"/>
          <w:sz w:val="28"/>
          <w:szCs w:val="28"/>
          <w:rtl/>
        </w:rPr>
        <w:t xml:space="preserve"> سال پیش بود نیست. این دلیلی برای گرفتن طلاق نیست. شما همیشه باید مایل به دوباره یادگیری همسر خود باشد. هر چیز دیگری در زندگی تغییر و تکامل می یابد، چرا همسرتان تغییر نکند ؟ اگر شما مایل به دوباره یادگیری همسرتان نیستید نباید ازدواج می کردید.</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t>۹</w:t>
      </w:r>
      <w:r w:rsidRPr="00115941">
        <w:rPr>
          <w:rFonts w:ascii="Tahoma" w:eastAsia="Times New Roman" w:hAnsi="Tahoma" w:cs="B Mitra"/>
          <w:b/>
          <w:bCs/>
          <w:color w:val="000000"/>
          <w:sz w:val="28"/>
          <w:szCs w:val="28"/>
          <w:rtl/>
        </w:rPr>
        <w:t xml:space="preserve"> مهارت های ادراک</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در اینجا منظور خودتان نیستید منظور ادراکتان از محیط اطراف و جهان است که بعد از ازدواج تغییر میکند. ادراک این است که من باور دارم مرد خوشبختی در ازدواجم هستم . برای من مهم این است که دید خوبی از زندگی به همسرم بدهم . برای من مهم این است که همسرم باعث شود دید مثبتی بدست آورم. البته منظور این نیست که به صورت غیر واقعی خودتان را خوشحال نشان دهید. . در ارتباط بین زن و شوهر، نوع ادراک یا تفکر هر یک، بر رفتار و درک متقابل تأثیرگذار است. درک درست از نیازهای خودتان و همسرتان و انتقال آن به یکدیگر یکی از مهارت های مهم در ازدواج موفق است.</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b/>
          <w:bCs/>
          <w:color w:val="000000"/>
          <w:sz w:val="28"/>
          <w:szCs w:val="28"/>
          <w:rtl/>
          <w:lang w:bidi="fa-IR"/>
        </w:rPr>
        <w:t>۱۰</w:t>
      </w:r>
      <w:r w:rsidRPr="00115941">
        <w:rPr>
          <w:rFonts w:ascii="Tahoma" w:eastAsia="Times New Roman" w:hAnsi="Tahoma" w:cs="B Mitra"/>
          <w:b/>
          <w:bCs/>
          <w:color w:val="000000"/>
          <w:sz w:val="28"/>
          <w:szCs w:val="28"/>
          <w:rtl/>
        </w:rPr>
        <w:t xml:space="preserve"> مهارت مبارزه</w:t>
      </w:r>
    </w:p>
    <w:p w:rsidR="004629C9" w:rsidRPr="00115941" w:rsidRDefault="004629C9" w:rsidP="00D83296">
      <w:pPr>
        <w:shd w:val="clear" w:color="auto" w:fill="FFFFFF"/>
        <w:bidi/>
        <w:spacing w:before="100" w:beforeAutospacing="1" w:after="100" w:afterAutospacing="1"/>
        <w:rPr>
          <w:rFonts w:ascii="Tahoma" w:eastAsia="Times New Roman" w:hAnsi="Tahoma" w:cs="B Mitra"/>
          <w:color w:val="000000"/>
          <w:sz w:val="28"/>
          <w:szCs w:val="28"/>
          <w:rtl/>
        </w:rPr>
      </w:pPr>
      <w:r w:rsidRPr="00115941">
        <w:rPr>
          <w:rFonts w:ascii="Tahoma" w:eastAsia="Times New Roman" w:hAnsi="Tahoma" w:cs="B Mitra"/>
          <w:color w:val="000000"/>
          <w:sz w:val="28"/>
          <w:szCs w:val="28"/>
          <w:rtl/>
        </w:rPr>
        <w:t>زمانی که شروع به مبارزه می کنید باید مبارزه ای عادلانه داشته باشید.مبارزه با هدفتان. مبارزه تان نباید طولانی شود و ساعت ها به طول بی انجامد زیرا همسرتان را آزرده می کند. . به همسرتان اطمینان دهید که کاری که انجام می دهید با عث خوشحالی اوست.مبارزه با اهداف شما را از رکود خارج می کند و باعث افزایش امید به زندگی مشترک می شود. اگر در رسیدن به اهدافتان دچار اشتباه شدید دوباره انجام دهید.موفق می شوید.</w:t>
      </w:r>
      <w:r w:rsidRPr="00115941">
        <w:rPr>
          <w:rFonts w:ascii="Tahoma" w:eastAsia="Times New Roman" w:hAnsi="Tahoma" w:cs="B Mitra" w:hint="cs"/>
          <w:color w:val="000000"/>
          <w:sz w:val="28"/>
          <w:szCs w:val="28"/>
          <w:rtl/>
        </w:rPr>
        <w:t>( برگرفته از سایت عصر باران)</w:t>
      </w:r>
    </w:p>
    <w:p w:rsidR="004629C9" w:rsidRPr="00D83296" w:rsidRDefault="004629C9" w:rsidP="00D83296">
      <w:pPr>
        <w:shd w:val="clear" w:color="auto" w:fill="FFFFFF"/>
        <w:bidi/>
        <w:spacing w:before="100" w:beforeAutospacing="1" w:after="100" w:afterAutospacing="1"/>
        <w:rPr>
          <w:rFonts w:ascii="Tahoma" w:eastAsia="Times New Roman" w:hAnsi="Tahoma" w:cs="Tahoma"/>
          <w:color w:val="FF0000"/>
          <w:sz w:val="20"/>
          <w:szCs w:val="20"/>
          <w:rtl/>
          <w:lang w:bidi="fa-IR"/>
        </w:rPr>
      </w:pPr>
      <w:r w:rsidRPr="006B39E5">
        <w:rPr>
          <w:rFonts w:ascii="Tahoma" w:eastAsia="Times New Roman" w:hAnsi="Tahoma" w:cs="Tahoma"/>
          <w:color w:val="000000"/>
          <w:sz w:val="20"/>
          <w:szCs w:val="20"/>
          <w:rtl/>
        </w:rPr>
        <w:br/>
      </w:r>
    </w:p>
    <w:p w:rsidR="00FF6946" w:rsidRPr="00FF6946" w:rsidRDefault="00FF6946" w:rsidP="00D83296">
      <w:pPr>
        <w:bidi/>
        <w:rPr>
          <w:rFonts w:cs="B Titr"/>
          <w:color w:val="FF0000"/>
          <w:sz w:val="28"/>
          <w:szCs w:val="28"/>
          <w:rtl/>
          <w:lang w:bidi="fa-IR"/>
        </w:rPr>
      </w:pPr>
      <w:r w:rsidRPr="00FF6946">
        <w:rPr>
          <w:rFonts w:cs="B Titr" w:hint="cs"/>
          <w:color w:val="FF0000"/>
          <w:sz w:val="28"/>
          <w:szCs w:val="28"/>
          <w:rtl/>
          <w:lang w:bidi="fa-IR"/>
        </w:rPr>
        <w:lastRenderedPageBreak/>
        <w:t>عوامل موثر درامر ازدواج</w:t>
      </w:r>
    </w:p>
    <w:p w:rsidR="006C4801" w:rsidRPr="0049458E" w:rsidRDefault="00BA567E" w:rsidP="00D83296">
      <w:pPr>
        <w:numPr>
          <w:ilvl w:val="0"/>
          <w:numId w:val="1"/>
        </w:numPr>
        <w:bidi/>
        <w:rPr>
          <w:rFonts w:ascii="Tahoma" w:eastAsia="Times New Roman" w:hAnsi="Tahoma" w:cs="B Mitra"/>
          <w:color w:val="000000"/>
          <w:sz w:val="28"/>
          <w:szCs w:val="28"/>
        </w:rPr>
      </w:pPr>
      <w:r w:rsidRPr="0049458E">
        <w:rPr>
          <w:rFonts w:ascii="Tahoma" w:eastAsia="Times New Roman" w:hAnsi="Tahoma" w:cs="B Mitra"/>
          <w:color w:val="000000"/>
          <w:sz w:val="28"/>
          <w:szCs w:val="28"/>
          <w:rtl/>
        </w:rPr>
        <w:t>تحوّل در الگوهاي رفتاري</w:t>
      </w:r>
      <w:r w:rsidRPr="0049458E">
        <w:rPr>
          <w:rFonts w:ascii="Tahoma" w:eastAsia="Times New Roman" w:hAnsi="Tahoma" w:cs="B Mitra"/>
          <w:color w:val="000000"/>
          <w:sz w:val="28"/>
          <w:szCs w:val="28"/>
          <w:rtl/>
        </w:rPr>
        <w:br/>
      </w:r>
      <w:r w:rsidRPr="0049458E">
        <w:rPr>
          <w:rFonts w:ascii="Tahoma" w:eastAsia="Times New Roman" w:hAnsi="Tahoma" w:cs="B Mitra" w:hint="cs"/>
          <w:color w:val="000000"/>
          <w:sz w:val="28"/>
          <w:szCs w:val="28"/>
          <w:rtl/>
        </w:rPr>
        <w:t>در دهه هاي اخير، تحوّل جدّي در الگوهاي رفتاري خانواده ها به وجود آمده است. تغيير در الگوي مصرف، نوع پوشاك، مسكن، سطح انتظارات خانواده ها و توجه به آراسته بودن ظاهري موجب گرديده كه مفهوم زندگي به طور كلي دگرگون شود. امروزه «رفاه» از مهم ترين مسائلي است كه خانواده ها توجه بيشتري بدان مبذول مي دارند. در حالي كه در 4، 5 دهه قبل مفهوم «رفاه» كمتر جايي در زندگي افراد داشت.</w:t>
      </w:r>
    </w:p>
    <w:p w:rsidR="006C4801" w:rsidRPr="0049458E" w:rsidRDefault="00BA567E" w:rsidP="00D83296">
      <w:pPr>
        <w:numPr>
          <w:ilvl w:val="0"/>
          <w:numId w:val="2"/>
        </w:numPr>
        <w:bidi/>
        <w:rPr>
          <w:rFonts w:ascii="Tahoma" w:eastAsia="Times New Roman" w:hAnsi="Tahoma" w:cs="B Mitra"/>
          <w:color w:val="000000"/>
          <w:sz w:val="28"/>
          <w:szCs w:val="28"/>
        </w:rPr>
      </w:pPr>
      <w:r w:rsidRPr="0049458E">
        <w:rPr>
          <w:rFonts w:ascii="Tahoma" w:eastAsia="Times New Roman" w:hAnsi="Tahoma" w:cs="B Mitra"/>
          <w:color w:val="000000"/>
          <w:sz w:val="28"/>
          <w:szCs w:val="28"/>
          <w:rtl/>
        </w:rPr>
        <w:t>ادامه تحصيلات و تحول موقعيت زنان</w:t>
      </w:r>
      <w:r w:rsidRPr="0049458E">
        <w:rPr>
          <w:rFonts w:ascii="Tahoma" w:eastAsia="Times New Roman" w:hAnsi="Tahoma" w:cs="B Mitra"/>
          <w:color w:val="000000"/>
          <w:sz w:val="28"/>
          <w:szCs w:val="28"/>
          <w:rtl/>
        </w:rPr>
        <w:br/>
      </w:r>
      <w:r w:rsidRPr="0049458E">
        <w:rPr>
          <w:rFonts w:ascii="Tahoma" w:eastAsia="Times New Roman" w:hAnsi="Tahoma" w:cs="B Mitra" w:hint="cs"/>
          <w:color w:val="000000"/>
          <w:sz w:val="28"/>
          <w:szCs w:val="28"/>
          <w:rtl/>
        </w:rPr>
        <w:t>دومين عاملي كه موجب افزايش سن ازدواج شده، گرايش به ادامه تحصيلات در بين جوانان است. اغلب پسران و دختران علاقه دارند تحصيلات خود را تا ليسانس و بالاتر ادامه دهند. امروزه تلقّي و برداشت جوانان اين است كه ازدواج فرصت ادامه تحصيل را از آنان سلب مي نمايد. به ويژه تحول موقعيت اجتماعي زنان و گرايش آن ها به تحصيلات عالي موجب شده كه سن ازدواج افزايش پيدا كند.</w:t>
      </w:r>
      <w:r w:rsidR="00FF6946" w:rsidRPr="0049458E">
        <w:rPr>
          <w:rFonts w:ascii="Tahoma" w:eastAsia="Times New Roman" w:hAnsi="Tahoma" w:cs="B Mitra" w:hint="cs"/>
          <w:color w:val="000000"/>
          <w:sz w:val="28"/>
          <w:szCs w:val="28"/>
          <w:rtl/>
        </w:rPr>
        <w:t xml:space="preserve"> </w:t>
      </w:r>
      <w:r w:rsidRPr="0049458E">
        <w:rPr>
          <w:rFonts w:ascii="Tahoma" w:eastAsia="Times New Roman" w:hAnsi="Tahoma" w:cs="B Mitra" w:hint="cs"/>
          <w:color w:val="000000"/>
          <w:sz w:val="28"/>
          <w:szCs w:val="28"/>
          <w:rtl/>
        </w:rPr>
        <w:t>دختران چنين فكر مي كنند كه بعد از ازدواج به دليل مسئوليت همسري و يا مادري نمي توانند درس بخوانند. خانواده دختر و پسر نيز همين عقيده را دارند و غالباً حاضر نيستند درباره ازدواج فرزندانشان در حال تحصيل اقدام كنند</w:t>
      </w:r>
      <w:r w:rsidRPr="0049458E">
        <w:rPr>
          <w:rFonts w:ascii="Tahoma" w:eastAsia="Times New Roman" w:hAnsi="Tahoma" w:cs="B Mitra"/>
          <w:color w:val="000000"/>
          <w:sz w:val="28"/>
          <w:szCs w:val="28"/>
          <w:rtl/>
        </w:rPr>
        <w:t xml:space="preserve"> </w:t>
      </w:r>
      <w:r w:rsidR="00FF6946" w:rsidRPr="0049458E">
        <w:rPr>
          <w:rFonts w:ascii="Tahoma" w:eastAsia="Times New Roman" w:hAnsi="Tahoma" w:cs="B Mitra" w:hint="cs"/>
          <w:color w:val="000000"/>
          <w:sz w:val="28"/>
          <w:szCs w:val="28"/>
          <w:rtl/>
        </w:rPr>
        <w:t>.</w:t>
      </w:r>
    </w:p>
    <w:p w:rsidR="006C4801" w:rsidRPr="0049458E" w:rsidRDefault="00BA567E" w:rsidP="00D83296">
      <w:pPr>
        <w:numPr>
          <w:ilvl w:val="0"/>
          <w:numId w:val="2"/>
        </w:numPr>
        <w:bidi/>
        <w:rPr>
          <w:rFonts w:ascii="Tahoma" w:eastAsia="Times New Roman" w:hAnsi="Tahoma" w:cs="B Mitra"/>
          <w:color w:val="000000"/>
          <w:sz w:val="28"/>
          <w:szCs w:val="28"/>
        </w:rPr>
      </w:pPr>
      <w:r w:rsidRPr="0049458E">
        <w:rPr>
          <w:rFonts w:ascii="Tahoma" w:eastAsia="Times New Roman" w:hAnsi="Tahoma" w:cs="B Mitra"/>
          <w:color w:val="000000"/>
          <w:sz w:val="28"/>
          <w:szCs w:val="28"/>
          <w:rtl/>
        </w:rPr>
        <w:t>اعتقاد به داشتن زندگي آزاد</w:t>
      </w:r>
      <w:r w:rsidRPr="0049458E">
        <w:rPr>
          <w:rFonts w:ascii="Tahoma" w:eastAsia="Times New Roman" w:hAnsi="Tahoma" w:cs="B Mitra"/>
          <w:color w:val="000000"/>
          <w:sz w:val="28"/>
          <w:szCs w:val="28"/>
          <w:rtl/>
        </w:rPr>
        <w:br/>
      </w:r>
      <w:r w:rsidRPr="0049458E">
        <w:rPr>
          <w:rFonts w:ascii="Tahoma" w:eastAsia="Times New Roman" w:hAnsi="Tahoma" w:cs="B Mitra" w:hint="cs"/>
          <w:color w:val="000000"/>
          <w:sz w:val="28"/>
          <w:szCs w:val="28"/>
          <w:rtl/>
        </w:rPr>
        <w:t>برخي بر اين باورند كه ازدواج باعث ايجاد محدوديت در بسياري از خواسته ها و نيازهاي آنان مي شود; از اين رو، ترجيح مي دهند به شكل مجرد و آزاد زندگي كنند. اين گرايش نه تنها در بين پسران وجود دارد، بلكه برخي از دختران نيز ازدواج را نوعي محدوديت و موجب سلب آزادي هاي فردي خود مي دانند.</w:t>
      </w:r>
      <w:r w:rsidR="00FF6946" w:rsidRPr="0049458E">
        <w:rPr>
          <w:rFonts w:ascii="Tahoma" w:eastAsia="Times New Roman" w:hAnsi="Tahoma" w:cs="B Mitra" w:hint="cs"/>
          <w:color w:val="000000"/>
          <w:sz w:val="28"/>
          <w:szCs w:val="28"/>
          <w:rtl/>
        </w:rPr>
        <w:t xml:space="preserve"> </w:t>
      </w:r>
      <w:r w:rsidRPr="0049458E">
        <w:rPr>
          <w:rFonts w:ascii="Tahoma" w:eastAsia="Times New Roman" w:hAnsi="Tahoma" w:cs="B Mitra" w:hint="cs"/>
          <w:color w:val="000000"/>
          <w:sz w:val="28"/>
          <w:szCs w:val="28"/>
          <w:rtl/>
        </w:rPr>
        <w:t>شايد بيشتر افرادي كه ازدواج را عامل محدودكننده آزادي هاي فردي مي دانند، فلسفه و حقيقت ازدواج را به خوبي درك نكرده و طرفدار آزادي به معناي غربي آن باشند، اما در اين ميان افرادي هم هستند كه با وجود گرايش مذهبي قوي، آسايش، آرامش، خودسازي و سير و سلوك معنوي را در داشتن نوعي زندگي مي دانند كه در آن قيد و بندهاي زناشويي و زندگي مشترك وجود نداشته باشد. برخي نيز فرزنددار شدن را مانع رشد اجتماعي مطلوب و كار و تحصيل خود مي دانند، از اين رو، حاضر نمي شوند ازدواج كنند.</w:t>
      </w:r>
    </w:p>
    <w:p w:rsidR="006C4801" w:rsidRPr="0068161A" w:rsidRDefault="00BA567E" w:rsidP="00D83296">
      <w:pPr>
        <w:numPr>
          <w:ilvl w:val="0"/>
          <w:numId w:val="2"/>
        </w:numPr>
        <w:bidi/>
        <w:rPr>
          <w:rFonts w:ascii="Tahoma" w:eastAsia="Times New Roman" w:hAnsi="Tahoma" w:cs="B Mitra"/>
          <w:color w:val="000000"/>
          <w:sz w:val="28"/>
          <w:szCs w:val="28"/>
        </w:rPr>
      </w:pPr>
      <w:r w:rsidRPr="0049458E">
        <w:rPr>
          <w:rFonts w:ascii="Tahoma" w:eastAsia="Times New Roman" w:hAnsi="Tahoma" w:cs="B Mitra"/>
          <w:color w:val="000000"/>
          <w:sz w:val="28"/>
          <w:szCs w:val="28"/>
          <w:rtl/>
        </w:rPr>
        <w:t>فراهم بودن زمينه ارضاي نامشروع</w:t>
      </w:r>
      <w:r w:rsidRPr="0049458E">
        <w:rPr>
          <w:rFonts w:ascii="Tahoma" w:eastAsia="Times New Roman" w:hAnsi="Tahoma" w:cs="B Mitra"/>
          <w:color w:val="000000"/>
          <w:sz w:val="28"/>
          <w:szCs w:val="28"/>
          <w:rtl/>
        </w:rPr>
        <w:br/>
        <w:t xml:space="preserve">به نظر مي رسد بين افزايش سن ازدواج و انحرافات اخلاقي رابطه اي دو سويه برقرار باشد. برخي پژوهش ها نشان مي دهند روابط آزاد بين دختر و پسر و امكان تمتُّع و ارضاي جنسي، نياز به ازدواج را در جوانان كم رنگ كرده است.در تحقيقي كه مشكلات و موانع ازدواج جوانان و به ويژه دختران مورد بررسي قرار گرفته، به اين نكته </w:t>
      </w:r>
      <w:r w:rsidRPr="0049458E">
        <w:rPr>
          <w:rFonts w:ascii="Tahoma" w:eastAsia="Times New Roman" w:hAnsi="Tahoma" w:cs="B Mitra"/>
          <w:color w:val="000000"/>
          <w:sz w:val="28"/>
          <w:szCs w:val="28"/>
          <w:rtl/>
        </w:rPr>
        <w:lastRenderedPageBreak/>
        <w:t>اشاره شده كه برخي جوانان براي ارضاي غرايز طبيعي خود به ارتباط با جنس مخالف بسنده مي كنند و در نتيجه، وجود زمينه هاي انحرافي و روابط آزاد دختر و پسر را به عنوان يكي از عوامل افزايش سن ازدواج برشمرده است.</w:t>
      </w:r>
      <w:r w:rsidRPr="0068161A">
        <w:rPr>
          <w:rFonts w:ascii="Tahoma" w:eastAsia="Times New Roman" w:hAnsi="Tahoma" w:cs="B Mitra"/>
          <w:color w:val="000000"/>
          <w:sz w:val="28"/>
          <w:szCs w:val="28"/>
          <w:rtl/>
        </w:rPr>
        <w:t>بنابراين، روابط آزاد دختر و پسر و امكان بهره گيري جنسي از طريق غير ازدواج كه در عين حال، مسئوليت چنداني بر عهده فرد نمي گذارد، خود يكي از عوامل افزايش سن ازدواج است.</w:t>
      </w:r>
    </w:p>
    <w:p w:rsidR="006C4801" w:rsidRPr="0049458E" w:rsidRDefault="00F243D8" w:rsidP="00D83296">
      <w:pPr>
        <w:numPr>
          <w:ilvl w:val="0"/>
          <w:numId w:val="2"/>
        </w:numPr>
        <w:bidi/>
        <w:rPr>
          <w:rFonts w:ascii="Tahoma" w:eastAsia="Times New Roman" w:hAnsi="Tahoma" w:cs="B Mitra"/>
          <w:color w:val="000000"/>
          <w:sz w:val="28"/>
          <w:szCs w:val="28"/>
        </w:rPr>
      </w:pPr>
      <w:r w:rsidRPr="0049458E">
        <w:rPr>
          <w:rFonts w:ascii="Tahoma" w:eastAsia="Times New Roman" w:hAnsi="Tahoma" w:cs="B Mitra"/>
          <w:color w:val="000000"/>
          <w:sz w:val="28"/>
          <w:szCs w:val="28"/>
          <w:rtl/>
        </w:rPr>
        <w:t>وسواس بيش از حد در انتخاب همسر</w:t>
      </w:r>
      <w:r w:rsidRPr="0049458E">
        <w:rPr>
          <w:rFonts w:ascii="Tahoma" w:eastAsia="Times New Roman" w:hAnsi="Tahoma" w:cs="B Mitra"/>
          <w:color w:val="000000"/>
          <w:sz w:val="28"/>
          <w:szCs w:val="28"/>
          <w:rtl/>
        </w:rPr>
        <w:br/>
        <w:t>يكي ديگر از عوامل افزايش سن ازدواج، احتياط بيش از حدّ و وسواس گونه دختر و پسر (يا خانواده آن ها) در مورد همسر آينده مي باشد. افرادي كه بيش از حدّ در اين زمينه وسواس به خرج مي دهند نمي توانند در مورد ازدواج و انتخاب همسر آينده خود تصميم بگيرند. اين افراد گاه در اقدام به ازدواج، با اينكه همه اقدامات ضروري پيش از مراسم ازدواج را انجام داده اند، اما چند روز مانده به عقد و يا عروسي، تمام قول و قرارها را زير پا مي گذارند و حاضر به ازدواج نمي شوند.آنچه بيان شد، تنها برخي از عوامل فردي و اجتماعي مؤثر در افزايش سن ازدواج بود.گردآوري و بررسي شواهد جامع و فراگير در اين زمينه، پژوهش مستقل و گسترده اي را مي طلبد كه به دور از هدف اصلي ما در اين نوشتار است.</w:t>
      </w:r>
    </w:p>
    <w:p w:rsidR="006C4801" w:rsidRPr="00F243D8" w:rsidRDefault="00BA567E" w:rsidP="00D83296">
      <w:pPr>
        <w:numPr>
          <w:ilvl w:val="0"/>
          <w:numId w:val="2"/>
        </w:numPr>
        <w:bidi/>
        <w:rPr>
          <w:rFonts w:cs="Arial"/>
          <w:lang w:bidi="fa-IR"/>
        </w:rPr>
      </w:pPr>
      <w:r w:rsidRPr="0049458E">
        <w:rPr>
          <w:rFonts w:ascii="Tahoma" w:eastAsia="Times New Roman" w:hAnsi="Tahoma" w:cs="B Mitra"/>
          <w:color w:val="000000"/>
          <w:sz w:val="28"/>
          <w:szCs w:val="28"/>
          <w:rtl/>
        </w:rPr>
        <w:t>افزايش سن ازدواج و كاهش سن بلوغ جنسي</w:t>
      </w:r>
      <w:r w:rsidRPr="0049458E">
        <w:rPr>
          <w:rFonts w:ascii="Tahoma" w:eastAsia="Times New Roman" w:hAnsi="Tahoma" w:cs="B Mitra"/>
          <w:color w:val="000000"/>
          <w:sz w:val="28"/>
          <w:szCs w:val="28"/>
          <w:rtl/>
        </w:rPr>
        <w:br/>
        <w:t>در حال حاضر شواهد حاكي از اين مي باشند كه سن ازدواج روز به روز رو به افزايش است، اما از آن طرف، سن بلوغ جنسي كاهش چشمگيري را نشان مي دهد و در سال هاي اخير فاصله اين دو بيشتر شده است. به تعبير ديگر، انتظارات، ايده آل ها و هنجارهاي اجتماعي، ازدواج جوانان را به تأخير انداخته است، اما از سوي ديگر، غريزه جنسي كه سراسر وجود نوجوان را تسخير كرده و عوامل تحريك كننده بيروني از قبيل الگوهاي رفتاري، چهره هاي زيبا و آرايش كرده، نوارها و عكس هاي مبتذل، فيلم هاي سينمايي وارداتي، دسترسي به ماهواره و اينترنت و علاوه بر آن، فيلم ها و سريال هاي داخلي مغاير با فرهنگ معنوي جامعه، باعث بلوغ زودرس در نوجوانان شده و چون همه آن ها از لحاظ اخلاقي و معنوي آن چنان قوي نيستند كه بتوانند با رعايت تقوا و خويشتنداري، اين فاصله (بلوغ تا زمان ازدواج) را پشت سر بگذارند، امكان ابتلاي آنان به انحرافات اخلاقي و بي بند و باري هاي جنسي بيشتر است.با توجه به وضعيت فرهنگي جامعه، به صراحت مي توان گفت كه افزايش سن ازدواج يك مشكل حادّ اجتماعي است و به تعبير جامعه شناسان مي توان از آن به عنوان يك «مسئله اجتماعي» نام برد.</w:t>
      </w:r>
      <w:r w:rsidR="00F243D8" w:rsidRPr="0049458E">
        <w:rPr>
          <w:rFonts w:ascii="Tahoma" w:eastAsia="Times New Roman" w:hAnsi="Tahoma" w:cs="B Mitra" w:hint="cs"/>
          <w:color w:val="000000"/>
          <w:sz w:val="28"/>
          <w:szCs w:val="28"/>
          <w:rtl/>
        </w:rPr>
        <w:t xml:space="preserve"> </w:t>
      </w:r>
      <w:r w:rsidRPr="0049458E">
        <w:rPr>
          <w:rFonts w:ascii="Tahoma" w:eastAsia="Times New Roman" w:hAnsi="Tahoma" w:cs="B Mitra" w:hint="cs"/>
          <w:color w:val="000000"/>
          <w:sz w:val="28"/>
          <w:szCs w:val="28"/>
          <w:rtl/>
        </w:rPr>
        <w:t>حال با اين تعريف از مسئله اجتماعي، آيا مي توان افزايش سن ازدواج را، آن هم در شرايطي كه عوامل تحريك كننده جنسي در جامعه بيشتر شده و سن بلوغ جنسي كاهش چشمگيري يافته، يك مسئله اجتماعي دانست؟ پاسخ اين سؤال مثبت است.با اين زمينه، به راحتي مي توان به گستردگي تأثيرات افزايش سن ازدواج پي برد و از آن به عنوان يكي از عوامل راهبردي انحرافات اخلاقي و بي بند و باري هاي جنسي در ميان جوانان بحث كرد.</w:t>
      </w:r>
    </w:p>
    <w:p w:rsidR="00F243D8" w:rsidRPr="0049458E" w:rsidRDefault="00F243D8" w:rsidP="00D83296">
      <w:pPr>
        <w:bidi/>
        <w:ind w:left="360"/>
        <w:rPr>
          <w:rFonts w:cs="B Titr"/>
          <w:color w:val="FF0000"/>
          <w:sz w:val="28"/>
          <w:szCs w:val="28"/>
          <w:rtl/>
          <w:lang w:bidi="fa-IR"/>
        </w:rPr>
      </w:pPr>
      <w:r w:rsidRPr="0049458E">
        <w:rPr>
          <w:rFonts w:cs="B Titr" w:hint="cs"/>
          <w:color w:val="FF0000"/>
          <w:sz w:val="28"/>
          <w:szCs w:val="28"/>
          <w:rtl/>
          <w:lang w:bidi="fa-IR"/>
        </w:rPr>
        <w:lastRenderedPageBreak/>
        <w:t>افزايش سن ازدواج و نقش آن در گسترش بي بند و باري هاي جنسي جوانان</w:t>
      </w:r>
    </w:p>
    <w:p w:rsidR="006C4801" w:rsidRPr="0049458E" w:rsidRDefault="00F243D8" w:rsidP="00D83296">
      <w:pPr>
        <w:bidi/>
        <w:ind w:left="360"/>
        <w:rPr>
          <w:rFonts w:ascii="Tahoma" w:eastAsia="Times New Roman" w:hAnsi="Tahoma" w:cs="B Mitra"/>
          <w:color w:val="000000"/>
          <w:sz w:val="28"/>
          <w:szCs w:val="28"/>
        </w:rPr>
      </w:pPr>
      <w:r w:rsidRPr="0049458E">
        <w:rPr>
          <w:rFonts w:ascii="Tahoma" w:eastAsia="Times New Roman" w:hAnsi="Tahoma" w:cs="B Mitra" w:hint="cs"/>
          <w:color w:val="000000"/>
          <w:sz w:val="28"/>
          <w:szCs w:val="28"/>
          <w:rtl/>
        </w:rPr>
        <w:t xml:space="preserve">در سال هاي اخير هرزگي، بي بند و باري جنسي، روابط دختر و پسر، حاملگي نامشروع، سقط (كورتاژ) غيرقانوني و ديگر انحرافات اخلاقي در ميان جوانان افزايش چشمگيري يافته است. </w:t>
      </w:r>
      <w:r w:rsidR="00BA567E" w:rsidRPr="0049458E">
        <w:rPr>
          <w:rFonts w:ascii="Tahoma" w:eastAsia="Times New Roman" w:hAnsi="Tahoma" w:cs="B Mitra" w:hint="cs"/>
          <w:color w:val="000000"/>
          <w:sz w:val="28"/>
          <w:szCs w:val="28"/>
          <w:rtl/>
        </w:rPr>
        <w:t>تبيين هايي كه از انحرافات اخلاقي و بي بند و باري هاي جنسي جوانان شده، به ندرت محتوا و شرايط سنّي آنان را در نظر گرفته اند; اكثر مؤلفان انحرافات اخلاقي جوانان را از نظر نوع انگيزه با انحرافات اخلاقي بزرگسالان يكسان و مشابه دانسته اند. در اين رويكرد، برخي به بررسي تأثير انواع مشكلات خانوادگي، مشكلات رواني، آموزشي، و مسائل اقتصادي و اجتماعي اشاره نموده اند. آنان بر اين عقيده اند كه الگوي انحرافات اخلاقي در جوانان تفاوتي با الگوي بزرگسالان ندارد</w:t>
      </w:r>
      <w:r w:rsidR="00BA567E" w:rsidRPr="0049458E">
        <w:rPr>
          <w:rFonts w:ascii="Tahoma" w:eastAsia="Times New Roman" w:hAnsi="Tahoma" w:cs="B Mitra"/>
          <w:color w:val="000000"/>
          <w:sz w:val="28"/>
          <w:szCs w:val="28"/>
          <w:rtl/>
        </w:rPr>
        <w:t xml:space="preserve"> </w:t>
      </w:r>
      <w:r w:rsidRPr="0049458E">
        <w:rPr>
          <w:rFonts w:ascii="Tahoma" w:eastAsia="Times New Roman" w:hAnsi="Tahoma" w:cs="B Mitra" w:hint="cs"/>
          <w:color w:val="000000"/>
          <w:sz w:val="28"/>
          <w:szCs w:val="28"/>
          <w:rtl/>
        </w:rPr>
        <w:t xml:space="preserve">. </w:t>
      </w:r>
      <w:r w:rsidR="00BA567E" w:rsidRPr="0049458E">
        <w:rPr>
          <w:rFonts w:ascii="Tahoma" w:eastAsia="Times New Roman" w:hAnsi="Tahoma" w:cs="B Mitra" w:hint="cs"/>
          <w:color w:val="000000"/>
          <w:sz w:val="28"/>
          <w:szCs w:val="28"/>
          <w:rtl/>
        </w:rPr>
        <w:t>كوهن (1982) معتقد است انحرافات اخلاقي و اجتماعي جوانان از نظر نوع انگيزه با بزرگسالان تفاوت اساسي دارد.</w:t>
      </w:r>
    </w:p>
    <w:p w:rsidR="006C4801" w:rsidRPr="0049458E" w:rsidRDefault="00BA567E" w:rsidP="00D83296">
      <w:pPr>
        <w:bidi/>
        <w:ind w:left="360"/>
        <w:rPr>
          <w:rFonts w:ascii="Tahoma" w:eastAsia="Times New Roman" w:hAnsi="Tahoma" w:cs="B Mitra"/>
          <w:color w:val="000000"/>
          <w:sz w:val="28"/>
          <w:szCs w:val="28"/>
        </w:rPr>
      </w:pPr>
      <w:r w:rsidRPr="0049458E">
        <w:rPr>
          <w:rFonts w:ascii="Tahoma" w:eastAsia="Times New Roman" w:hAnsi="Tahoma" w:cs="B Mitra"/>
          <w:color w:val="000000"/>
          <w:sz w:val="28"/>
          <w:szCs w:val="28"/>
          <w:rtl/>
        </w:rPr>
        <w:t>بر اساس يافته هاي او، افراد بزرگسال و كساني كه نقش آنان تا حدودي در خانواده و جامعه احراز شده، اگر اقدام به عمل خلاف مي كنند و ـ مثلا ـ دست به خودكشي، خانه گريزي، و روابط جنسي با ديگران مي زنند، ممكن است به خاطر مشكلات اقتصادي، عدم رضايت از زندگي و فزون خواهي باشد، اما بخش عمده انحرافات اخلاقي جوانان ريشه در نيازهاي واقعي عاطفي و جنسي آن ها دارد كه به خاطر محروميت و فراهم نبودن شرايط ارضاي مناسب و مشروع آن به جستجوي راه هاي ديگر براي رسيدن به خواسته ها و آرزوهاي خود برمي آيند.</w:t>
      </w:r>
    </w:p>
    <w:p w:rsidR="006C4801" w:rsidRPr="0049458E" w:rsidRDefault="00BA567E" w:rsidP="00D83296">
      <w:pPr>
        <w:numPr>
          <w:ilvl w:val="0"/>
          <w:numId w:val="9"/>
        </w:numPr>
        <w:bidi/>
        <w:rPr>
          <w:rFonts w:ascii="Tahoma" w:eastAsia="Times New Roman" w:hAnsi="Tahoma" w:cs="B Mitra"/>
          <w:color w:val="000000"/>
          <w:sz w:val="28"/>
          <w:szCs w:val="28"/>
        </w:rPr>
      </w:pPr>
      <w:r w:rsidRPr="0049458E">
        <w:rPr>
          <w:rFonts w:ascii="Tahoma" w:eastAsia="Times New Roman" w:hAnsi="Tahoma" w:cs="B Mitra" w:hint="cs"/>
          <w:color w:val="000000"/>
          <w:sz w:val="28"/>
          <w:szCs w:val="28"/>
          <w:rtl/>
        </w:rPr>
        <w:t xml:space="preserve">افزايش سن ازدواج و خودكشي </w:t>
      </w:r>
      <w:r w:rsidRPr="0049458E">
        <w:rPr>
          <w:rFonts w:ascii="Tahoma" w:eastAsia="Times New Roman" w:hAnsi="Tahoma" w:cs="B Mitra"/>
          <w:color w:val="000000"/>
          <w:sz w:val="28"/>
          <w:szCs w:val="28"/>
          <w:rtl/>
        </w:rPr>
        <w:t>:</w:t>
      </w:r>
    </w:p>
    <w:p w:rsidR="00F243D8" w:rsidRPr="0049458E" w:rsidRDefault="00F243D8" w:rsidP="00D83296">
      <w:pPr>
        <w:bidi/>
        <w:rPr>
          <w:rFonts w:ascii="Tahoma" w:eastAsia="Times New Roman" w:hAnsi="Tahoma" w:cs="B Mitra"/>
          <w:color w:val="000000"/>
          <w:sz w:val="28"/>
          <w:szCs w:val="28"/>
          <w:rtl/>
        </w:rPr>
      </w:pPr>
      <w:r w:rsidRPr="0049458E">
        <w:rPr>
          <w:rFonts w:ascii="Tahoma" w:eastAsia="Times New Roman" w:hAnsi="Tahoma" w:cs="B Mitra" w:hint="cs"/>
          <w:color w:val="000000"/>
          <w:sz w:val="28"/>
          <w:szCs w:val="28"/>
          <w:rtl/>
        </w:rPr>
        <w:t>آمارهاي ارائه شده درباره خودكشي در شهرهاي ايران حكايت از آن دارند كه در گذشته ميزان خودكشي در ميان گروه هاي سنّي بالا بيشتر بود، اما در 20 سال اخير اين الگو به هم خورده و ميزان بالاي خودكشي به سمت گروه هاي سنّي جوان تر گرايش پيدا كرده است.</w:t>
      </w:r>
      <w:r w:rsidRPr="0049458E">
        <w:rPr>
          <w:rFonts w:ascii="Tahoma" w:eastAsia="Times New Roman" w:hAnsi="Tahoma" w:cs="B Mitra"/>
          <w:color w:val="000000"/>
          <w:sz w:val="28"/>
          <w:szCs w:val="28"/>
          <w:rtl/>
        </w:rPr>
        <w:t xml:space="preserve"> بر اساس پژوهش هاي جهاني و نيز برخي تحقيقات انجام شده در ايران، اكثر اقدام كنندگان به خودكشي را جوانان مجرد تشكيل مي دهند.</w:t>
      </w:r>
    </w:p>
    <w:p w:rsidR="0049458E" w:rsidRDefault="00BA567E" w:rsidP="00D83296">
      <w:pPr>
        <w:numPr>
          <w:ilvl w:val="0"/>
          <w:numId w:val="12"/>
        </w:numPr>
        <w:bidi/>
        <w:rPr>
          <w:rFonts w:ascii="Tahoma" w:eastAsia="Times New Roman" w:hAnsi="Tahoma" w:cs="B Mitra"/>
          <w:color w:val="000000"/>
          <w:sz w:val="28"/>
          <w:szCs w:val="28"/>
        </w:rPr>
      </w:pPr>
      <w:r w:rsidRPr="0049458E">
        <w:rPr>
          <w:rFonts w:ascii="Tahoma" w:eastAsia="Times New Roman" w:hAnsi="Tahoma" w:cs="B Mitra" w:hint="cs"/>
          <w:color w:val="000000"/>
          <w:sz w:val="28"/>
          <w:szCs w:val="28"/>
          <w:rtl/>
        </w:rPr>
        <w:t>افزايش سن ازدواج و خانه گريزي دختران</w:t>
      </w:r>
    </w:p>
    <w:p w:rsidR="006C4801" w:rsidRDefault="00BA567E" w:rsidP="00D83296">
      <w:pPr>
        <w:bidi/>
        <w:ind w:left="360"/>
        <w:rPr>
          <w:rFonts w:ascii="Tahoma" w:eastAsia="Times New Roman" w:hAnsi="Tahoma" w:cs="B Mitra"/>
          <w:color w:val="000000"/>
          <w:sz w:val="28"/>
          <w:szCs w:val="28"/>
          <w:rtl/>
        </w:rPr>
      </w:pPr>
      <w:r w:rsidRPr="0049458E">
        <w:rPr>
          <w:rFonts w:ascii="Tahoma" w:eastAsia="Times New Roman" w:hAnsi="Tahoma" w:cs="B Mitra"/>
          <w:color w:val="000000"/>
          <w:sz w:val="28"/>
          <w:szCs w:val="28"/>
          <w:rtl/>
        </w:rPr>
        <w:t>فراز از خانه يكي از معضلات حاد اجتماعي است كه عوامل مختلفي در آن دخالت دارند. تجزيه و تحليل ها نشان مي دهند كه در كنار موارد اختلافات خانوادگي، خشونت والدين، بي سرپرستي، فقر و پايين بودن سطح فرهنگ خانواده، درصد قابل توجهي از دختران فراري كساني هستند كه علي رغم نياز شديد آن ها به ازدواج و داشتن خواستگارهاي متعدد، والدين آن ها با ازدواجشان مخالفت كرده اند.</w:t>
      </w:r>
    </w:p>
    <w:p w:rsidR="00D83296" w:rsidRDefault="00D83296" w:rsidP="00D83296">
      <w:pPr>
        <w:bidi/>
        <w:ind w:left="360"/>
        <w:rPr>
          <w:rFonts w:ascii="Tahoma" w:eastAsia="Times New Roman" w:hAnsi="Tahoma" w:cs="B Mitra"/>
          <w:color w:val="000000"/>
          <w:sz w:val="28"/>
          <w:szCs w:val="28"/>
          <w:rtl/>
        </w:rPr>
      </w:pPr>
    </w:p>
    <w:p w:rsidR="00D83296" w:rsidRPr="0049458E" w:rsidRDefault="00D83296" w:rsidP="00D83296">
      <w:pPr>
        <w:bidi/>
        <w:ind w:left="360"/>
        <w:rPr>
          <w:rFonts w:ascii="Tahoma" w:eastAsia="Times New Roman" w:hAnsi="Tahoma" w:cs="B Mitra"/>
          <w:color w:val="000000"/>
          <w:sz w:val="28"/>
          <w:szCs w:val="28"/>
        </w:rPr>
      </w:pPr>
    </w:p>
    <w:p w:rsidR="0049458E" w:rsidRDefault="00BA567E" w:rsidP="00D83296">
      <w:pPr>
        <w:numPr>
          <w:ilvl w:val="0"/>
          <w:numId w:val="12"/>
        </w:numPr>
        <w:bidi/>
        <w:rPr>
          <w:rFonts w:ascii="Tahoma" w:eastAsia="Times New Roman" w:hAnsi="Tahoma" w:cs="B Mitra"/>
          <w:color w:val="000000"/>
          <w:sz w:val="28"/>
          <w:szCs w:val="28"/>
        </w:rPr>
      </w:pPr>
      <w:r w:rsidRPr="0049458E">
        <w:rPr>
          <w:rFonts w:ascii="Tahoma" w:eastAsia="Times New Roman" w:hAnsi="Tahoma" w:cs="B Mitra" w:hint="cs"/>
          <w:color w:val="000000"/>
          <w:sz w:val="28"/>
          <w:szCs w:val="28"/>
          <w:rtl/>
        </w:rPr>
        <w:lastRenderedPageBreak/>
        <w:t>افزايش سن ازدواج و خودفروشي دختران</w:t>
      </w:r>
    </w:p>
    <w:p w:rsidR="006C4801" w:rsidRPr="0049458E" w:rsidRDefault="00BA567E" w:rsidP="00D83296">
      <w:pPr>
        <w:bidi/>
        <w:ind w:left="720"/>
        <w:rPr>
          <w:rFonts w:ascii="Tahoma" w:eastAsia="Times New Roman" w:hAnsi="Tahoma" w:cs="B Mitra"/>
          <w:color w:val="000000"/>
          <w:sz w:val="28"/>
          <w:szCs w:val="28"/>
        </w:rPr>
      </w:pPr>
      <w:r w:rsidRPr="0049458E">
        <w:rPr>
          <w:rFonts w:ascii="Tahoma" w:eastAsia="Times New Roman" w:hAnsi="Tahoma" w:cs="B Mitra"/>
          <w:color w:val="000000"/>
          <w:sz w:val="28"/>
          <w:szCs w:val="28"/>
          <w:rtl/>
        </w:rPr>
        <w:t>يكي ديگر از پيامدهاي افزايش سن ازدواج و بي توجهي والدين به مسائل جوانان، به ويژه دختران جوان، انحرافات اخلاقي از نوع خودفروشي و روسپيگري است.بر اساس يكي از تحقيقات انجام شده در اين زمينه، از نظر توزيع فراواني و درصدي مراجعان «مركز مداخله در بحران و ستاد پذيرش و قرنطينه شمال بهزيستي استان تهران»، سن اكثر موارد ارجاعي اين مركز بين 16 تا 21 سالگي است</w:t>
      </w:r>
    </w:p>
    <w:p w:rsidR="006C4801" w:rsidRPr="005A6DB1" w:rsidRDefault="00BA567E" w:rsidP="00D83296">
      <w:pPr>
        <w:bidi/>
        <w:ind w:left="720"/>
        <w:rPr>
          <w:rFonts w:cs="B Titr"/>
          <w:color w:val="FF0000"/>
          <w:sz w:val="28"/>
          <w:szCs w:val="28"/>
          <w:lang w:bidi="fa-IR"/>
        </w:rPr>
      </w:pPr>
      <w:r w:rsidRPr="005A6DB1">
        <w:rPr>
          <w:rFonts w:cs="B Titr" w:hint="cs"/>
          <w:b/>
          <w:bCs/>
          <w:color w:val="FF0000"/>
          <w:sz w:val="28"/>
          <w:szCs w:val="28"/>
          <w:rtl/>
          <w:lang w:bidi="fa-IR"/>
        </w:rPr>
        <w:t>نقش والدين در ازدواج جوانان</w:t>
      </w:r>
    </w:p>
    <w:p w:rsidR="005A6DB1" w:rsidRPr="0049458E" w:rsidRDefault="005A6DB1" w:rsidP="00D83296">
      <w:pPr>
        <w:bidi/>
        <w:rPr>
          <w:rFonts w:ascii="Tahoma" w:eastAsia="Times New Roman" w:hAnsi="Tahoma" w:cs="B Mitra"/>
          <w:color w:val="000000"/>
          <w:sz w:val="28"/>
          <w:szCs w:val="28"/>
          <w:rtl/>
        </w:rPr>
      </w:pPr>
      <w:r w:rsidRPr="0049458E">
        <w:rPr>
          <w:rFonts w:ascii="Tahoma" w:eastAsia="Times New Roman" w:hAnsi="Tahoma" w:cs="B Mitra" w:hint="cs"/>
          <w:color w:val="000000"/>
          <w:sz w:val="28"/>
          <w:szCs w:val="28"/>
          <w:rtl/>
        </w:rPr>
        <w:t>نقش خانواده در بهينه سازي سن ازدواج و پيشگيري از انحرافات اخلاقي جوانان، نقش مهم و اساسي است. والدين مي توانند با اقدام به موقع براي ازدواج فرزندانشان و دست برداشتن از سختگيري هاي بي مورد، رسومات و سنّت هاي غلط، و انتظارات و توقعات نابجا از فرزندان، زمينه ازدواج به موقع آن ها را فراهم نموده و به مسئوليت ديني و اخلاقي خود، عمل كنند.</w:t>
      </w:r>
    </w:p>
    <w:p w:rsidR="006C4801" w:rsidRPr="0049458E" w:rsidRDefault="00BA567E" w:rsidP="00D83296">
      <w:pPr>
        <w:bidi/>
        <w:ind w:left="360"/>
        <w:rPr>
          <w:rFonts w:ascii="Tahoma" w:eastAsia="Times New Roman" w:hAnsi="Tahoma" w:cs="B Mitra"/>
          <w:color w:val="000000"/>
          <w:sz w:val="28"/>
          <w:szCs w:val="28"/>
          <w:rtl/>
        </w:rPr>
      </w:pPr>
      <w:r w:rsidRPr="005A6DB1">
        <w:rPr>
          <w:rFonts w:cs="B Titr" w:hint="cs"/>
          <w:b/>
          <w:bCs/>
          <w:color w:val="FF0000"/>
          <w:sz w:val="28"/>
          <w:szCs w:val="28"/>
          <w:rtl/>
          <w:lang w:bidi="fa-IR"/>
        </w:rPr>
        <w:t>مسئوليت دولت در تسهيل امر ازدواج جوانان</w:t>
      </w:r>
      <w:r w:rsidRPr="005A6DB1">
        <w:rPr>
          <w:rFonts w:cs="B Titr" w:hint="cs"/>
          <w:b/>
          <w:bCs/>
          <w:color w:val="FF0000"/>
          <w:sz w:val="28"/>
          <w:szCs w:val="28"/>
          <w:rtl/>
          <w:lang w:bidi="fa-IR"/>
        </w:rPr>
        <w:br/>
      </w:r>
      <w:r w:rsidRPr="0049458E">
        <w:rPr>
          <w:rFonts w:ascii="Tahoma" w:eastAsia="Times New Roman" w:hAnsi="Tahoma" w:cs="B Mitra" w:hint="cs"/>
          <w:color w:val="000000"/>
          <w:sz w:val="28"/>
          <w:szCs w:val="28"/>
          <w:rtl/>
        </w:rPr>
        <w:t>هر يك از نهادهاي اجتماعي عهده دار مسئوليت ها و وظايف مشخصي از كاركردهاي يك جامعه هستند. فرايند عملكرد اين نهادها و نيز تعامل بين آن ها، چگونگي حركت يك جامعه را مشخص مي سازد. دولت به عنوان يكي از مهم ترين نهادهاي اجتماعي، مسئوليت حراست از ارزش هاي فرهنگي، ايجاد زمينه براي رفاه اجتماعي و تسهيل ازدواج جوانان را به عهده دارد.در فرهنگ اسلامي بر تعاون اجتماعي و رسيدگي به امور جوانان تأكيد شده و بخشي از بيت المال براي تسهيل ازدواج جوانان اختصاص يافته است.</w:t>
      </w:r>
    </w:p>
    <w:p w:rsidR="005A6DB1" w:rsidRPr="005A6DB1" w:rsidRDefault="005A6DB1" w:rsidP="00D83296">
      <w:pPr>
        <w:bidi/>
        <w:ind w:left="360"/>
        <w:rPr>
          <w:rFonts w:cs="Arial"/>
          <w:lang w:bidi="fa-IR"/>
        </w:rPr>
      </w:pPr>
      <w:r>
        <w:rPr>
          <w:rFonts w:cs="B Titr" w:hint="cs"/>
          <w:b/>
          <w:bCs/>
          <w:color w:val="FF0000"/>
          <w:sz w:val="28"/>
          <w:szCs w:val="28"/>
          <w:rtl/>
          <w:lang w:bidi="fa-IR"/>
        </w:rPr>
        <w:t>تسهیل امر ازدواج</w:t>
      </w:r>
    </w:p>
    <w:p w:rsidR="005A6DB1" w:rsidRPr="0049458E" w:rsidRDefault="005A6DB1" w:rsidP="00D83296">
      <w:pPr>
        <w:bidi/>
        <w:rPr>
          <w:rFonts w:ascii="Tahoma" w:eastAsia="Times New Roman" w:hAnsi="Tahoma" w:cs="B Mitra"/>
          <w:color w:val="000000"/>
          <w:sz w:val="28"/>
          <w:szCs w:val="28"/>
          <w:rtl/>
        </w:rPr>
      </w:pPr>
      <w:r w:rsidRPr="0049458E">
        <w:rPr>
          <w:rFonts w:ascii="Tahoma" w:eastAsia="Times New Roman" w:hAnsi="Tahoma" w:cs="B Mitra" w:hint="cs"/>
          <w:color w:val="000000"/>
          <w:sz w:val="28"/>
          <w:szCs w:val="28"/>
          <w:rtl/>
        </w:rPr>
        <w:t>براي تسهيل امر ازدواج جوانان و در نتيجه، پيشگيري از بسياري انحرافات اخلاقي موارد ذيل پيشنهاد مي شوند:</w:t>
      </w:r>
      <w:r w:rsidRPr="0049458E">
        <w:rPr>
          <w:rFonts w:ascii="Tahoma" w:eastAsia="Times New Roman" w:hAnsi="Tahoma" w:cs="B Mitra" w:hint="cs"/>
          <w:color w:val="000000"/>
          <w:sz w:val="28"/>
          <w:szCs w:val="28"/>
          <w:rtl/>
        </w:rPr>
        <w:br/>
        <w:t>1. برگزاري كلاس هاي آموزشي درباره ازدواج و تحليل و بررسي پيامدهاي به تأخير انداختن آن;</w:t>
      </w:r>
      <w:r w:rsidRPr="0049458E">
        <w:rPr>
          <w:rFonts w:ascii="Tahoma" w:eastAsia="Times New Roman" w:hAnsi="Tahoma" w:cs="B Mitra" w:hint="cs"/>
          <w:color w:val="000000"/>
          <w:sz w:val="28"/>
          <w:szCs w:val="28"/>
          <w:rtl/>
        </w:rPr>
        <w:br/>
        <w:t>2. ايجاد مراكز ويژه براي شناختن موقعيت هاي افراد طالب ازدواج و فراهم كردن زمينه آشنايي خانواده ها و خواستگاري در مواردي كه با معيارهاي موردنظر دختر و پسر هم خواني داشته باشد;</w:t>
      </w:r>
    </w:p>
    <w:p w:rsidR="005A6DB1" w:rsidRPr="0049458E" w:rsidRDefault="005A6DB1" w:rsidP="00D83296">
      <w:pPr>
        <w:bidi/>
        <w:rPr>
          <w:rFonts w:ascii="Tahoma" w:eastAsia="Times New Roman" w:hAnsi="Tahoma" w:cs="B Mitra"/>
          <w:color w:val="000000"/>
          <w:sz w:val="28"/>
          <w:szCs w:val="28"/>
          <w:rtl/>
        </w:rPr>
      </w:pPr>
      <w:r w:rsidRPr="0049458E">
        <w:rPr>
          <w:rFonts w:ascii="Tahoma" w:eastAsia="Times New Roman" w:hAnsi="Tahoma" w:cs="B Mitra" w:hint="cs"/>
          <w:color w:val="000000"/>
          <w:sz w:val="28"/>
          <w:szCs w:val="28"/>
          <w:rtl/>
        </w:rPr>
        <w:t>3.منحصر نكردن امكانات مادي و رفاهي به دانشجويان و جوانان ساكن در پايتخت و تقسيم تسهيلات بين همه قشرها و گروه ها در شهرها و شهرستان هاي مختلف;</w:t>
      </w:r>
      <w:r w:rsidRPr="0049458E">
        <w:rPr>
          <w:rFonts w:ascii="Tahoma" w:eastAsia="Times New Roman" w:hAnsi="Tahoma" w:cs="B Mitra" w:hint="cs"/>
          <w:color w:val="000000"/>
          <w:sz w:val="28"/>
          <w:szCs w:val="28"/>
          <w:rtl/>
        </w:rPr>
        <w:br/>
        <w:t>4. قرار دادن افرادي كه ازدواج كرده اند در اولويت هاي اشتغال و در واقع، توجه به اشتغال جوانان به دور از تبعيض و رابطه محوري;</w:t>
      </w:r>
      <w:r w:rsidRPr="0049458E">
        <w:rPr>
          <w:rFonts w:ascii="Tahoma" w:eastAsia="Times New Roman" w:hAnsi="Tahoma" w:cs="B Mitra" w:hint="cs"/>
          <w:color w:val="000000"/>
          <w:sz w:val="28"/>
          <w:szCs w:val="28"/>
          <w:rtl/>
        </w:rPr>
        <w:br/>
      </w:r>
      <w:r w:rsidRPr="0049458E">
        <w:rPr>
          <w:rFonts w:ascii="Tahoma" w:eastAsia="Times New Roman" w:hAnsi="Tahoma" w:cs="B Mitra" w:hint="cs"/>
          <w:color w:val="000000"/>
          <w:sz w:val="28"/>
          <w:szCs w:val="28"/>
          <w:rtl/>
        </w:rPr>
        <w:lastRenderedPageBreak/>
        <w:t>5. فرهنگ سازي ازدواج ساده و منطبق با معيارهاي اسلامي، كه يكي از راهكارهاي اصلي در حل مشكلات ازدواج جوانان بوده است و بايد از سوي رسانه ها دنبال شود. اگر معيار ما در ازدواج و انتخاب همسر، اسلام باشد، همه يا اكثر اين مشكلات وجود نخواهد داشت;</w:t>
      </w:r>
    </w:p>
    <w:p w:rsidR="0049458E" w:rsidRDefault="005A6DB1" w:rsidP="00D83296">
      <w:pPr>
        <w:bidi/>
        <w:ind w:left="360"/>
        <w:rPr>
          <w:rFonts w:ascii="Tahoma" w:eastAsia="Times New Roman" w:hAnsi="Tahoma" w:cs="B Mitra"/>
          <w:color w:val="000000"/>
          <w:sz w:val="28"/>
          <w:szCs w:val="28"/>
          <w:rtl/>
        </w:rPr>
      </w:pPr>
      <w:r>
        <w:rPr>
          <w:rFonts w:cs="Arial" w:hint="cs"/>
          <w:rtl/>
          <w:lang w:bidi="fa-IR"/>
        </w:rPr>
        <w:t>6</w:t>
      </w:r>
      <w:r w:rsidRPr="0049458E">
        <w:rPr>
          <w:rFonts w:ascii="Tahoma" w:eastAsia="Times New Roman" w:hAnsi="Tahoma" w:cs="B Mitra" w:hint="cs"/>
          <w:color w:val="000000"/>
          <w:sz w:val="28"/>
          <w:szCs w:val="28"/>
          <w:rtl/>
        </w:rPr>
        <w:t xml:space="preserve">. </w:t>
      </w:r>
      <w:r w:rsidR="00BA567E" w:rsidRPr="0049458E">
        <w:rPr>
          <w:rFonts w:ascii="Tahoma" w:eastAsia="Times New Roman" w:hAnsi="Tahoma" w:cs="B Mitra" w:hint="cs"/>
          <w:color w:val="000000"/>
          <w:sz w:val="28"/>
          <w:szCs w:val="28"/>
          <w:rtl/>
        </w:rPr>
        <w:t>فراهم كردن امكانات ازدواج به دور از مخارج غيرضروري و در چارچو</w:t>
      </w:r>
      <w:r w:rsidRPr="0049458E">
        <w:rPr>
          <w:rFonts w:ascii="Tahoma" w:eastAsia="Times New Roman" w:hAnsi="Tahoma" w:cs="B Mitra" w:hint="cs"/>
          <w:color w:val="000000"/>
          <w:sz w:val="28"/>
          <w:szCs w:val="28"/>
          <w:rtl/>
        </w:rPr>
        <w:t>ب فرهنگ ديني، از نوع ازدواج هاي</w:t>
      </w:r>
    </w:p>
    <w:p w:rsidR="006C4801" w:rsidRPr="005A6DB1" w:rsidRDefault="00BA567E" w:rsidP="00D83296">
      <w:pPr>
        <w:bidi/>
        <w:ind w:left="360"/>
        <w:rPr>
          <w:rFonts w:cs="Arial"/>
          <w:lang w:bidi="fa-IR"/>
        </w:rPr>
      </w:pPr>
      <w:r w:rsidRPr="0049458E">
        <w:rPr>
          <w:rFonts w:ascii="Tahoma" w:eastAsia="Times New Roman" w:hAnsi="Tahoma" w:cs="B Mitra" w:hint="cs"/>
          <w:color w:val="000000"/>
          <w:sz w:val="28"/>
          <w:szCs w:val="28"/>
          <w:rtl/>
        </w:rPr>
        <w:t>گروهي كه در سال هاي اخير شاهد برگزاري ساده و صميمي آن ها بوده ايم، تا به اين وسيله جوانان بتوانند با صرفه جويي، زمينه يك زندگي ساده و سالم را فراهم كنند;</w:t>
      </w:r>
    </w:p>
    <w:p w:rsidR="005A6DB1" w:rsidRPr="0049458E" w:rsidRDefault="005A6DB1" w:rsidP="00D83296">
      <w:pPr>
        <w:bidi/>
        <w:rPr>
          <w:rFonts w:cs="B Titr"/>
          <w:color w:val="C00000"/>
          <w:sz w:val="28"/>
          <w:szCs w:val="28"/>
          <w:rtl/>
          <w:lang w:bidi="fa-IR"/>
        </w:rPr>
      </w:pPr>
      <w:r w:rsidRPr="0049458E">
        <w:rPr>
          <w:rFonts w:cs="B Titr" w:hint="cs"/>
          <w:color w:val="C00000"/>
          <w:sz w:val="28"/>
          <w:szCs w:val="28"/>
          <w:rtl/>
          <w:lang w:bidi="fa-IR"/>
        </w:rPr>
        <w:t xml:space="preserve">اصلاح </w:t>
      </w:r>
      <w:r w:rsidR="0049458E" w:rsidRPr="0049458E">
        <w:rPr>
          <w:rFonts w:cs="B Titr" w:hint="cs"/>
          <w:color w:val="C00000"/>
          <w:sz w:val="28"/>
          <w:szCs w:val="28"/>
          <w:rtl/>
          <w:lang w:bidi="fa-IR"/>
        </w:rPr>
        <w:t>بینش جوانان و خانواده ها نسبت به امر ازدواج</w:t>
      </w:r>
    </w:p>
    <w:p w:rsidR="005A6DB1" w:rsidRPr="0049458E" w:rsidRDefault="00BA567E" w:rsidP="00D83296">
      <w:pPr>
        <w:bidi/>
        <w:rPr>
          <w:rFonts w:ascii="Tahoma" w:eastAsia="Times New Roman" w:hAnsi="Tahoma" w:cs="B Mitra"/>
          <w:color w:val="000000"/>
          <w:sz w:val="28"/>
          <w:szCs w:val="28"/>
          <w:rtl/>
        </w:rPr>
      </w:pPr>
      <w:r w:rsidRPr="0049458E">
        <w:rPr>
          <w:rFonts w:ascii="Tahoma" w:eastAsia="Times New Roman" w:hAnsi="Tahoma" w:cs="B Mitra" w:hint="cs"/>
          <w:color w:val="000000"/>
          <w:sz w:val="28"/>
          <w:szCs w:val="28"/>
          <w:rtl/>
        </w:rPr>
        <w:t xml:space="preserve">بايد بينش جوانان، نوجوانان و خانواده ها نسبت به زندگي و ازدواج اصلاح شود </w:t>
      </w:r>
      <w:r w:rsidR="0049458E" w:rsidRPr="0049458E">
        <w:rPr>
          <w:rFonts w:ascii="Tahoma" w:eastAsia="Times New Roman" w:hAnsi="Tahoma" w:cs="B Mitra" w:hint="cs"/>
          <w:color w:val="000000"/>
          <w:sz w:val="28"/>
          <w:szCs w:val="28"/>
          <w:rtl/>
        </w:rPr>
        <w:t xml:space="preserve">. </w:t>
      </w:r>
      <w:r w:rsidR="005A6DB1" w:rsidRPr="0049458E">
        <w:rPr>
          <w:rFonts w:ascii="Tahoma" w:eastAsia="Times New Roman" w:hAnsi="Tahoma" w:cs="B Mitra"/>
          <w:color w:val="000000"/>
          <w:sz w:val="28"/>
          <w:szCs w:val="28"/>
          <w:rtl/>
        </w:rPr>
        <w:t>بايد تدابيري از سوي مربيان، مسئولان فرهنگي و دولت در نظر گرفته شود كه جوانان و نوجوانان در ابعاد گوناگون جسمي، جنسي، عقلي، اجتماعي، عاطفي و اقتصادي به طور هماهنگ و متناسب رشد نمايند. آنچه در حال حاضر مشاهده مي شود ناهم ترازي رشد و بلوغ جنسي و جسمي با ديگر ابعاد رشد يعني رشد عقلي، اجتماعي، اقتصادي و عاطفي جوانان و نوجوانان است.</w:t>
      </w:r>
    </w:p>
    <w:p w:rsidR="00F243D8" w:rsidRPr="00F243D8" w:rsidRDefault="00F243D8" w:rsidP="00D83296">
      <w:pPr>
        <w:bidi/>
        <w:rPr>
          <w:rFonts w:cs="Arial"/>
          <w:lang w:bidi="fa-IR"/>
        </w:rPr>
      </w:pPr>
    </w:p>
    <w:p w:rsidR="006C4801" w:rsidRPr="00FF6946" w:rsidRDefault="001D443C" w:rsidP="00D83296">
      <w:pPr>
        <w:pBdr>
          <w:top w:val="single" w:sz="4" w:space="1" w:color="auto"/>
          <w:left w:val="single" w:sz="4" w:space="4" w:color="auto"/>
          <w:bottom w:val="single" w:sz="4" w:space="1" w:color="auto"/>
          <w:right w:val="single" w:sz="4" w:space="4" w:color="auto"/>
        </w:pBdr>
        <w:bidi/>
        <w:rPr>
          <w:rFonts w:cs="Arial"/>
        </w:rPr>
      </w:pPr>
      <w:r w:rsidRPr="001D443C">
        <w:rPr>
          <w:rFonts w:ascii="Tahoma" w:hAnsi="Tahoma" w:cs="B Yagut" w:hint="cs"/>
          <w:b/>
          <w:bCs/>
          <w:color w:val="7030A0"/>
          <w:sz w:val="24"/>
          <w:szCs w:val="24"/>
          <w:rtl/>
        </w:rPr>
        <w:t xml:space="preserve">قال الامام الصادق عليه السلام:من ترک التزويج مخافة الفقر فقد اساء الظن بالله-عز و جل-، ان الله- عز و جل </w:t>
      </w:r>
      <w:r w:rsidRPr="001D443C">
        <w:rPr>
          <w:rFonts w:ascii="Tahoma" w:hAnsi="Tahoma" w:cs="Tahoma"/>
          <w:b/>
          <w:bCs/>
          <w:color w:val="7030A0"/>
          <w:sz w:val="24"/>
          <w:szCs w:val="24"/>
          <w:rtl/>
        </w:rPr>
        <w:t>–</w:t>
      </w:r>
      <w:r w:rsidRPr="001D443C">
        <w:rPr>
          <w:rFonts w:ascii="Tahoma" w:hAnsi="Tahoma" w:cs="B Yagut" w:hint="cs"/>
          <w:b/>
          <w:bCs/>
          <w:color w:val="7030A0"/>
          <w:sz w:val="24"/>
          <w:szCs w:val="24"/>
          <w:rtl/>
        </w:rPr>
        <w:t xml:space="preserve"> يقول: «ان يکونوا فقراء يغنهم الله من فضله.» </w:t>
      </w:r>
      <w:r w:rsidRPr="001D443C">
        <w:rPr>
          <w:rFonts w:ascii="Tahoma" w:hAnsi="Tahoma" w:cs="B Yagut" w:hint="cs"/>
          <w:b/>
          <w:bCs/>
          <w:sz w:val="24"/>
          <w:szCs w:val="24"/>
          <w:rtl/>
        </w:rPr>
        <w:br/>
      </w:r>
      <w:r>
        <w:rPr>
          <w:rFonts w:ascii="Tahoma" w:hAnsi="Tahoma" w:cs="B Yagut" w:hint="cs"/>
          <w:b/>
          <w:bCs/>
          <w:sz w:val="24"/>
          <w:szCs w:val="24"/>
          <w:rtl/>
        </w:rPr>
        <w:br/>
        <w:t>هر کس از ترس فقر ازدواج نکند نسبت‏ به لطف خداوند بدگمان شده است. چرا که خداوند مى‏فرمايد: اگر آنان فقير باشند خداوند از فضل و کرم خود بى نيازشان مى‏کند.</w:t>
      </w:r>
      <w:r>
        <w:rPr>
          <w:rFonts w:ascii="Tahoma" w:hAnsi="Tahoma" w:cs="B Yagut" w:hint="cs"/>
          <w:b/>
          <w:bCs/>
          <w:sz w:val="24"/>
          <w:szCs w:val="24"/>
          <w:rtl/>
        </w:rPr>
        <w:br/>
      </w:r>
      <w:r>
        <w:rPr>
          <w:rFonts w:ascii="Tahoma" w:hAnsi="Tahoma" w:cs="B Yagut" w:hint="cs"/>
          <w:b/>
          <w:bCs/>
          <w:sz w:val="24"/>
          <w:szCs w:val="24"/>
          <w:rtl/>
        </w:rPr>
        <w:br/>
      </w:r>
    </w:p>
    <w:p w:rsidR="001740C3" w:rsidRPr="00D600EE" w:rsidRDefault="001740C3" w:rsidP="00D83296">
      <w:pPr>
        <w:bidi/>
        <w:rPr>
          <w:rtl/>
        </w:rPr>
      </w:pPr>
    </w:p>
    <w:p w:rsidR="001740C3" w:rsidRPr="00D600EE" w:rsidRDefault="001740C3" w:rsidP="00D83296">
      <w:pPr>
        <w:bidi/>
        <w:rPr>
          <w:rtl/>
        </w:rPr>
      </w:pPr>
    </w:p>
    <w:p w:rsidR="001740C3" w:rsidRDefault="00005110" w:rsidP="00D83296">
      <w:pPr>
        <w:bidi/>
      </w:pPr>
      <w:r>
        <w:rPr>
          <w:rFonts w:hint="cs"/>
          <w:rtl/>
        </w:rPr>
        <w:t>تهيه كننده : ليلا رجايي</w:t>
      </w:r>
    </w:p>
    <w:sectPr w:rsidR="001740C3" w:rsidSect="00887AC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750" w:rsidRDefault="00BD7750" w:rsidP="004D16AA">
      <w:pPr>
        <w:spacing w:after="0" w:line="240" w:lineRule="auto"/>
      </w:pPr>
      <w:r>
        <w:separator/>
      </w:r>
    </w:p>
  </w:endnote>
  <w:endnote w:type="continuationSeparator" w:id="1">
    <w:p w:rsidR="00BD7750" w:rsidRDefault="00BD7750" w:rsidP="004D1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26439"/>
      <w:docPartObj>
        <w:docPartGallery w:val="Page Numbers (Bottom of Page)"/>
        <w:docPartUnique/>
      </w:docPartObj>
    </w:sdtPr>
    <w:sdtContent>
      <w:p w:rsidR="004D16AA" w:rsidRDefault="00DA0ED2">
        <w:pPr>
          <w:pStyle w:val="Footer"/>
          <w:jc w:val="center"/>
        </w:pPr>
        <w:fldSimple w:instr=" PAGE   \* MERGEFORMAT ">
          <w:r w:rsidR="00005110">
            <w:rPr>
              <w:noProof/>
            </w:rPr>
            <w:t>14</w:t>
          </w:r>
        </w:fldSimple>
      </w:p>
    </w:sdtContent>
  </w:sdt>
  <w:p w:rsidR="004D16AA" w:rsidRDefault="004D1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750" w:rsidRDefault="00BD7750" w:rsidP="004D16AA">
      <w:pPr>
        <w:spacing w:after="0" w:line="240" w:lineRule="auto"/>
      </w:pPr>
      <w:r>
        <w:separator/>
      </w:r>
    </w:p>
  </w:footnote>
  <w:footnote w:type="continuationSeparator" w:id="1">
    <w:p w:rsidR="00BD7750" w:rsidRDefault="00BD7750" w:rsidP="004D16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49D"/>
    <w:multiLevelType w:val="hybridMultilevel"/>
    <w:tmpl w:val="E2BE5308"/>
    <w:lvl w:ilvl="0" w:tplc="D79AA6E8">
      <w:start w:val="1"/>
      <w:numFmt w:val="bullet"/>
      <w:lvlText w:val=""/>
      <w:lvlJc w:val="left"/>
      <w:pPr>
        <w:tabs>
          <w:tab w:val="num" w:pos="720"/>
        </w:tabs>
        <w:ind w:left="720" w:hanging="360"/>
      </w:pPr>
      <w:rPr>
        <w:rFonts w:ascii="Wingdings 2" w:hAnsi="Wingdings 2" w:hint="default"/>
      </w:rPr>
    </w:lvl>
    <w:lvl w:ilvl="1" w:tplc="9D8C94A4" w:tentative="1">
      <w:start w:val="1"/>
      <w:numFmt w:val="bullet"/>
      <w:lvlText w:val=""/>
      <w:lvlJc w:val="left"/>
      <w:pPr>
        <w:tabs>
          <w:tab w:val="num" w:pos="1440"/>
        </w:tabs>
        <w:ind w:left="1440" w:hanging="360"/>
      </w:pPr>
      <w:rPr>
        <w:rFonts w:ascii="Wingdings 2" w:hAnsi="Wingdings 2" w:hint="default"/>
      </w:rPr>
    </w:lvl>
    <w:lvl w:ilvl="2" w:tplc="DA3CD060" w:tentative="1">
      <w:start w:val="1"/>
      <w:numFmt w:val="bullet"/>
      <w:lvlText w:val=""/>
      <w:lvlJc w:val="left"/>
      <w:pPr>
        <w:tabs>
          <w:tab w:val="num" w:pos="2160"/>
        </w:tabs>
        <w:ind w:left="2160" w:hanging="360"/>
      </w:pPr>
      <w:rPr>
        <w:rFonts w:ascii="Wingdings 2" w:hAnsi="Wingdings 2" w:hint="default"/>
      </w:rPr>
    </w:lvl>
    <w:lvl w:ilvl="3" w:tplc="9766C69A" w:tentative="1">
      <w:start w:val="1"/>
      <w:numFmt w:val="bullet"/>
      <w:lvlText w:val=""/>
      <w:lvlJc w:val="left"/>
      <w:pPr>
        <w:tabs>
          <w:tab w:val="num" w:pos="2880"/>
        </w:tabs>
        <w:ind w:left="2880" w:hanging="360"/>
      </w:pPr>
      <w:rPr>
        <w:rFonts w:ascii="Wingdings 2" w:hAnsi="Wingdings 2" w:hint="default"/>
      </w:rPr>
    </w:lvl>
    <w:lvl w:ilvl="4" w:tplc="81589376" w:tentative="1">
      <w:start w:val="1"/>
      <w:numFmt w:val="bullet"/>
      <w:lvlText w:val=""/>
      <w:lvlJc w:val="left"/>
      <w:pPr>
        <w:tabs>
          <w:tab w:val="num" w:pos="3600"/>
        </w:tabs>
        <w:ind w:left="3600" w:hanging="360"/>
      </w:pPr>
      <w:rPr>
        <w:rFonts w:ascii="Wingdings 2" w:hAnsi="Wingdings 2" w:hint="default"/>
      </w:rPr>
    </w:lvl>
    <w:lvl w:ilvl="5" w:tplc="AD1CA5D4" w:tentative="1">
      <w:start w:val="1"/>
      <w:numFmt w:val="bullet"/>
      <w:lvlText w:val=""/>
      <w:lvlJc w:val="left"/>
      <w:pPr>
        <w:tabs>
          <w:tab w:val="num" w:pos="4320"/>
        </w:tabs>
        <w:ind w:left="4320" w:hanging="360"/>
      </w:pPr>
      <w:rPr>
        <w:rFonts w:ascii="Wingdings 2" w:hAnsi="Wingdings 2" w:hint="default"/>
      </w:rPr>
    </w:lvl>
    <w:lvl w:ilvl="6" w:tplc="2B68B9C6" w:tentative="1">
      <w:start w:val="1"/>
      <w:numFmt w:val="bullet"/>
      <w:lvlText w:val=""/>
      <w:lvlJc w:val="left"/>
      <w:pPr>
        <w:tabs>
          <w:tab w:val="num" w:pos="5040"/>
        </w:tabs>
        <w:ind w:left="5040" w:hanging="360"/>
      </w:pPr>
      <w:rPr>
        <w:rFonts w:ascii="Wingdings 2" w:hAnsi="Wingdings 2" w:hint="default"/>
      </w:rPr>
    </w:lvl>
    <w:lvl w:ilvl="7" w:tplc="54689D16" w:tentative="1">
      <w:start w:val="1"/>
      <w:numFmt w:val="bullet"/>
      <w:lvlText w:val=""/>
      <w:lvlJc w:val="left"/>
      <w:pPr>
        <w:tabs>
          <w:tab w:val="num" w:pos="5760"/>
        </w:tabs>
        <w:ind w:left="5760" w:hanging="360"/>
      </w:pPr>
      <w:rPr>
        <w:rFonts w:ascii="Wingdings 2" w:hAnsi="Wingdings 2" w:hint="default"/>
      </w:rPr>
    </w:lvl>
    <w:lvl w:ilvl="8" w:tplc="FADA219E" w:tentative="1">
      <w:start w:val="1"/>
      <w:numFmt w:val="bullet"/>
      <w:lvlText w:val=""/>
      <w:lvlJc w:val="left"/>
      <w:pPr>
        <w:tabs>
          <w:tab w:val="num" w:pos="6480"/>
        </w:tabs>
        <w:ind w:left="6480" w:hanging="360"/>
      </w:pPr>
      <w:rPr>
        <w:rFonts w:ascii="Wingdings 2" w:hAnsi="Wingdings 2" w:hint="default"/>
      </w:rPr>
    </w:lvl>
  </w:abstractNum>
  <w:abstractNum w:abstractNumId="1">
    <w:nsid w:val="0ECE2BAF"/>
    <w:multiLevelType w:val="hybridMultilevel"/>
    <w:tmpl w:val="13C4C38C"/>
    <w:lvl w:ilvl="0" w:tplc="746CDB8A">
      <w:start w:val="1"/>
      <w:numFmt w:val="bullet"/>
      <w:lvlText w:val=""/>
      <w:lvlJc w:val="left"/>
      <w:pPr>
        <w:tabs>
          <w:tab w:val="num" w:pos="720"/>
        </w:tabs>
        <w:ind w:left="720" w:hanging="360"/>
      </w:pPr>
      <w:rPr>
        <w:rFonts w:ascii="Wingdings 2" w:hAnsi="Wingdings 2" w:hint="default"/>
      </w:rPr>
    </w:lvl>
    <w:lvl w:ilvl="1" w:tplc="F1784CA6" w:tentative="1">
      <w:start w:val="1"/>
      <w:numFmt w:val="bullet"/>
      <w:lvlText w:val=""/>
      <w:lvlJc w:val="left"/>
      <w:pPr>
        <w:tabs>
          <w:tab w:val="num" w:pos="1440"/>
        </w:tabs>
        <w:ind w:left="1440" w:hanging="360"/>
      </w:pPr>
      <w:rPr>
        <w:rFonts w:ascii="Wingdings 2" w:hAnsi="Wingdings 2" w:hint="default"/>
      </w:rPr>
    </w:lvl>
    <w:lvl w:ilvl="2" w:tplc="D2128468" w:tentative="1">
      <w:start w:val="1"/>
      <w:numFmt w:val="bullet"/>
      <w:lvlText w:val=""/>
      <w:lvlJc w:val="left"/>
      <w:pPr>
        <w:tabs>
          <w:tab w:val="num" w:pos="2160"/>
        </w:tabs>
        <w:ind w:left="2160" w:hanging="360"/>
      </w:pPr>
      <w:rPr>
        <w:rFonts w:ascii="Wingdings 2" w:hAnsi="Wingdings 2" w:hint="default"/>
      </w:rPr>
    </w:lvl>
    <w:lvl w:ilvl="3" w:tplc="24B812D6" w:tentative="1">
      <w:start w:val="1"/>
      <w:numFmt w:val="bullet"/>
      <w:lvlText w:val=""/>
      <w:lvlJc w:val="left"/>
      <w:pPr>
        <w:tabs>
          <w:tab w:val="num" w:pos="2880"/>
        </w:tabs>
        <w:ind w:left="2880" w:hanging="360"/>
      </w:pPr>
      <w:rPr>
        <w:rFonts w:ascii="Wingdings 2" w:hAnsi="Wingdings 2" w:hint="default"/>
      </w:rPr>
    </w:lvl>
    <w:lvl w:ilvl="4" w:tplc="09C418C2" w:tentative="1">
      <w:start w:val="1"/>
      <w:numFmt w:val="bullet"/>
      <w:lvlText w:val=""/>
      <w:lvlJc w:val="left"/>
      <w:pPr>
        <w:tabs>
          <w:tab w:val="num" w:pos="3600"/>
        </w:tabs>
        <w:ind w:left="3600" w:hanging="360"/>
      </w:pPr>
      <w:rPr>
        <w:rFonts w:ascii="Wingdings 2" w:hAnsi="Wingdings 2" w:hint="default"/>
      </w:rPr>
    </w:lvl>
    <w:lvl w:ilvl="5" w:tplc="4FDCFBB2" w:tentative="1">
      <w:start w:val="1"/>
      <w:numFmt w:val="bullet"/>
      <w:lvlText w:val=""/>
      <w:lvlJc w:val="left"/>
      <w:pPr>
        <w:tabs>
          <w:tab w:val="num" w:pos="4320"/>
        </w:tabs>
        <w:ind w:left="4320" w:hanging="360"/>
      </w:pPr>
      <w:rPr>
        <w:rFonts w:ascii="Wingdings 2" w:hAnsi="Wingdings 2" w:hint="default"/>
      </w:rPr>
    </w:lvl>
    <w:lvl w:ilvl="6" w:tplc="A0A2D4A4" w:tentative="1">
      <w:start w:val="1"/>
      <w:numFmt w:val="bullet"/>
      <w:lvlText w:val=""/>
      <w:lvlJc w:val="left"/>
      <w:pPr>
        <w:tabs>
          <w:tab w:val="num" w:pos="5040"/>
        </w:tabs>
        <w:ind w:left="5040" w:hanging="360"/>
      </w:pPr>
      <w:rPr>
        <w:rFonts w:ascii="Wingdings 2" w:hAnsi="Wingdings 2" w:hint="default"/>
      </w:rPr>
    </w:lvl>
    <w:lvl w:ilvl="7" w:tplc="20D84F38" w:tentative="1">
      <w:start w:val="1"/>
      <w:numFmt w:val="bullet"/>
      <w:lvlText w:val=""/>
      <w:lvlJc w:val="left"/>
      <w:pPr>
        <w:tabs>
          <w:tab w:val="num" w:pos="5760"/>
        </w:tabs>
        <w:ind w:left="5760" w:hanging="360"/>
      </w:pPr>
      <w:rPr>
        <w:rFonts w:ascii="Wingdings 2" w:hAnsi="Wingdings 2" w:hint="default"/>
      </w:rPr>
    </w:lvl>
    <w:lvl w:ilvl="8" w:tplc="93E2C0E0" w:tentative="1">
      <w:start w:val="1"/>
      <w:numFmt w:val="bullet"/>
      <w:lvlText w:val=""/>
      <w:lvlJc w:val="left"/>
      <w:pPr>
        <w:tabs>
          <w:tab w:val="num" w:pos="6480"/>
        </w:tabs>
        <w:ind w:left="6480" w:hanging="360"/>
      </w:pPr>
      <w:rPr>
        <w:rFonts w:ascii="Wingdings 2" w:hAnsi="Wingdings 2" w:hint="default"/>
      </w:rPr>
    </w:lvl>
  </w:abstractNum>
  <w:abstractNum w:abstractNumId="2">
    <w:nsid w:val="115351FC"/>
    <w:multiLevelType w:val="hybridMultilevel"/>
    <w:tmpl w:val="E6EA4836"/>
    <w:lvl w:ilvl="0" w:tplc="B6568978">
      <w:start w:val="1"/>
      <w:numFmt w:val="bullet"/>
      <w:lvlText w:val=""/>
      <w:lvlJc w:val="left"/>
      <w:pPr>
        <w:tabs>
          <w:tab w:val="num" w:pos="720"/>
        </w:tabs>
        <w:ind w:left="720" w:hanging="360"/>
      </w:pPr>
      <w:rPr>
        <w:rFonts w:ascii="Wingdings 2" w:hAnsi="Wingdings 2" w:hint="default"/>
      </w:rPr>
    </w:lvl>
    <w:lvl w:ilvl="1" w:tplc="218203A2" w:tentative="1">
      <w:start w:val="1"/>
      <w:numFmt w:val="bullet"/>
      <w:lvlText w:val=""/>
      <w:lvlJc w:val="left"/>
      <w:pPr>
        <w:tabs>
          <w:tab w:val="num" w:pos="1440"/>
        </w:tabs>
        <w:ind w:left="1440" w:hanging="360"/>
      </w:pPr>
      <w:rPr>
        <w:rFonts w:ascii="Wingdings 2" w:hAnsi="Wingdings 2" w:hint="default"/>
      </w:rPr>
    </w:lvl>
    <w:lvl w:ilvl="2" w:tplc="B9800CB2" w:tentative="1">
      <w:start w:val="1"/>
      <w:numFmt w:val="bullet"/>
      <w:lvlText w:val=""/>
      <w:lvlJc w:val="left"/>
      <w:pPr>
        <w:tabs>
          <w:tab w:val="num" w:pos="2160"/>
        </w:tabs>
        <w:ind w:left="2160" w:hanging="360"/>
      </w:pPr>
      <w:rPr>
        <w:rFonts w:ascii="Wingdings 2" w:hAnsi="Wingdings 2" w:hint="default"/>
      </w:rPr>
    </w:lvl>
    <w:lvl w:ilvl="3" w:tplc="830E53C6" w:tentative="1">
      <w:start w:val="1"/>
      <w:numFmt w:val="bullet"/>
      <w:lvlText w:val=""/>
      <w:lvlJc w:val="left"/>
      <w:pPr>
        <w:tabs>
          <w:tab w:val="num" w:pos="2880"/>
        </w:tabs>
        <w:ind w:left="2880" w:hanging="360"/>
      </w:pPr>
      <w:rPr>
        <w:rFonts w:ascii="Wingdings 2" w:hAnsi="Wingdings 2" w:hint="default"/>
      </w:rPr>
    </w:lvl>
    <w:lvl w:ilvl="4" w:tplc="36E08F4E" w:tentative="1">
      <w:start w:val="1"/>
      <w:numFmt w:val="bullet"/>
      <w:lvlText w:val=""/>
      <w:lvlJc w:val="left"/>
      <w:pPr>
        <w:tabs>
          <w:tab w:val="num" w:pos="3600"/>
        </w:tabs>
        <w:ind w:left="3600" w:hanging="360"/>
      </w:pPr>
      <w:rPr>
        <w:rFonts w:ascii="Wingdings 2" w:hAnsi="Wingdings 2" w:hint="default"/>
      </w:rPr>
    </w:lvl>
    <w:lvl w:ilvl="5" w:tplc="0BCAB41C" w:tentative="1">
      <w:start w:val="1"/>
      <w:numFmt w:val="bullet"/>
      <w:lvlText w:val=""/>
      <w:lvlJc w:val="left"/>
      <w:pPr>
        <w:tabs>
          <w:tab w:val="num" w:pos="4320"/>
        </w:tabs>
        <w:ind w:left="4320" w:hanging="360"/>
      </w:pPr>
      <w:rPr>
        <w:rFonts w:ascii="Wingdings 2" w:hAnsi="Wingdings 2" w:hint="default"/>
      </w:rPr>
    </w:lvl>
    <w:lvl w:ilvl="6" w:tplc="24A078B0" w:tentative="1">
      <w:start w:val="1"/>
      <w:numFmt w:val="bullet"/>
      <w:lvlText w:val=""/>
      <w:lvlJc w:val="left"/>
      <w:pPr>
        <w:tabs>
          <w:tab w:val="num" w:pos="5040"/>
        </w:tabs>
        <w:ind w:left="5040" w:hanging="360"/>
      </w:pPr>
      <w:rPr>
        <w:rFonts w:ascii="Wingdings 2" w:hAnsi="Wingdings 2" w:hint="default"/>
      </w:rPr>
    </w:lvl>
    <w:lvl w:ilvl="7" w:tplc="699E5274" w:tentative="1">
      <w:start w:val="1"/>
      <w:numFmt w:val="bullet"/>
      <w:lvlText w:val=""/>
      <w:lvlJc w:val="left"/>
      <w:pPr>
        <w:tabs>
          <w:tab w:val="num" w:pos="5760"/>
        </w:tabs>
        <w:ind w:left="5760" w:hanging="360"/>
      </w:pPr>
      <w:rPr>
        <w:rFonts w:ascii="Wingdings 2" w:hAnsi="Wingdings 2" w:hint="default"/>
      </w:rPr>
    </w:lvl>
    <w:lvl w:ilvl="8" w:tplc="A60CB566" w:tentative="1">
      <w:start w:val="1"/>
      <w:numFmt w:val="bullet"/>
      <w:lvlText w:val=""/>
      <w:lvlJc w:val="left"/>
      <w:pPr>
        <w:tabs>
          <w:tab w:val="num" w:pos="6480"/>
        </w:tabs>
        <w:ind w:left="6480" w:hanging="360"/>
      </w:pPr>
      <w:rPr>
        <w:rFonts w:ascii="Wingdings 2" w:hAnsi="Wingdings 2" w:hint="default"/>
      </w:rPr>
    </w:lvl>
  </w:abstractNum>
  <w:abstractNum w:abstractNumId="3">
    <w:nsid w:val="1A933209"/>
    <w:multiLevelType w:val="hybridMultilevel"/>
    <w:tmpl w:val="5BFE7784"/>
    <w:lvl w:ilvl="0" w:tplc="634AA8B8">
      <w:start w:val="1"/>
      <w:numFmt w:val="bullet"/>
      <w:lvlText w:val=""/>
      <w:lvlJc w:val="left"/>
      <w:pPr>
        <w:tabs>
          <w:tab w:val="num" w:pos="720"/>
        </w:tabs>
        <w:ind w:left="720" w:hanging="360"/>
      </w:pPr>
      <w:rPr>
        <w:rFonts w:ascii="Wingdings 2" w:hAnsi="Wingdings 2" w:hint="default"/>
      </w:rPr>
    </w:lvl>
    <w:lvl w:ilvl="1" w:tplc="435474A2" w:tentative="1">
      <w:start w:val="1"/>
      <w:numFmt w:val="bullet"/>
      <w:lvlText w:val=""/>
      <w:lvlJc w:val="left"/>
      <w:pPr>
        <w:tabs>
          <w:tab w:val="num" w:pos="1440"/>
        </w:tabs>
        <w:ind w:left="1440" w:hanging="360"/>
      </w:pPr>
      <w:rPr>
        <w:rFonts w:ascii="Wingdings 2" w:hAnsi="Wingdings 2" w:hint="default"/>
      </w:rPr>
    </w:lvl>
    <w:lvl w:ilvl="2" w:tplc="F6B41C5E" w:tentative="1">
      <w:start w:val="1"/>
      <w:numFmt w:val="bullet"/>
      <w:lvlText w:val=""/>
      <w:lvlJc w:val="left"/>
      <w:pPr>
        <w:tabs>
          <w:tab w:val="num" w:pos="2160"/>
        </w:tabs>
        <w:ind w:left="2160" w:hanging="360"/>
      </w:pPr>
      <w:rPr>
        <w:rFonts w:ascii="Wingdings 2" w:hAnsi="Wingdings 2" w:hint="default"/>
      </w:rPr>
    </w:lvl>
    <w:lvl w:ilvl="3" w:tplc="8B5EFF76" w:tentative="1">
      <w:start w:val="1"/>
      <w:numFmt w:val="bullet"/>
      <w:lvlText w:val=""/>
      <w:lvlJc w:val="left"/>
      <w:pPr>
        <w:tabs>
          <w:tab w:val="num" w:pos="2880"/>
        </w:tabs>
        <w:ind w:left="2880" w:hanging="360"/>
      </w:pPr>
      <w:rPr>
        <w:rFonts w:ascii="Wingdings 2" w:hAnsi="Wingdings 2" w:hint="default"/>
      </w:rPr>
    </w:lvl>
    <w:lvl w:ilvl="4" w:tplc="1BDA037E" w:tentative="1">
      <w:start w:val="1"/>
      <w:numFmt w:val="bullet"/>
      <w:lvlText w:val=""/>
      <w:lvlJc w:val="left"/>
      <w:pPr>
        <w:tabs>
          <w:tab w:val="num" w:pos="3600"/>
        </w:tabs>
        <w:ind w:left="3600" w:hanging="360"/>
      </w:pPr>
      <w:rPr>
        <w:rFonts w:ascii="Wingdings 2" w:hAnsi="Wingdings 2" w:hint="default"/>
      </w:rPr>
    </w:lvl>
    <w:lvl w:ilvl="5" w:tplc="38904A5E" w:tentative="1">
      <w:start w:val="1"/>
      <w:numFmt w:val="bullet"/>
      <w:lvlText w:val=""/>
      <w:lvlJc w:val="left"/>
      <w:pPr>
        <w:tabs>
          <w:tab w:val="num" w:pos="4320"/>
        </w:tabs>
        <w:ind w:left="4320" w:hanging="360"/>
      </w:pPr>
      <w:rPr>
        <w:rFonts w:ascii="Wingdings 2" w:hAnsi="Wingdings 2" w:hint="default"/>
      </w:rPr>
    </w:lvl>
    <w:lvl w:ilvl="6" w:tplc="497A1E4A" w:tentative="1">
      <w:start w:val="1"/>
      <w:numFmt w:val="bullet"/>
      <w:lvlText w:val=""/>
      <w:lvlJc w:val="left"/>
      <w:pPr>
        <w:tabs>
          <w:tab w:val="num" w:pos="5040"/>
        </w:tabs>
        <w:ind w:left="5040" w:hanging="360"/>
      </w:pPr>
      <w:rPr>
        <w:rFonts w:ascii="Wingdings 2" w:hAnsi="Wingdings 2" w:hint="default"/>
      </w:rPr>
    </w:lvl>
    <w:lvl w:ilvl="7" w:tplc="3FA03A02" w:tentative="1">
      <w:start w:val="1"/>
      <w:numFmt w:val="bullet"/>
      <w:lvlText w:val=""/>
      <w:lvlJc w:val="left"/>
      <w:pPr>
        <w:tabs>
          <w:tab w:val="num" w:pos="5760"/>
        </w:tabs>
        <w:ind w:left="5760" w:hanging="360"/>
      </w:pPr>
      <w:rPr>
        <w:rFonts w:ascii="Wingdings 2" w:hAnsi="Wingdings 2" w:hint="default"/>
      </w:rPr>
    </w:lvl>
    <w:lvl w:ilvl="8" w:tplc="E7AC5D38" w:tentative="1">
      <w:start w:val="1"/>
      <w:numFmt w:val="bullet"/>
      <w:lvlText w:val=""/>
      <w:lvlJc w:val="left"/>
      <w:pPr>
        <w:tabs>
          <w:tab w:val="num" w:pos="6480"/>
        </w:tabs>
        <w:ind w:left="6480" w:hanging="360"/>
      </w:pPr>
      <w:rPr>
        <w:rFonts w:ascii="Wingdings 2" w:hAnsi="Wingdings 2" w:hint="default"/>
      </w:rPr>
    </w:lvl>
  </w:abstractNum>
  <w:abstractNum w:abstractNumId="4">
    <w:nsid w:val="243F2D31"/>
    <w:multiLevelType w:val="hybridMultilevel"/>
    <w:tmpl w:val="F21E1DB8"/>
    <w:lvl w:ilvl="0" w:tplc="6A6044C6">
      <w:start w:val="1"/>
      <w:numFmt w:val="bullet"/>
      <w:lvlText w:val=""/>
      <w:lvlJc w:val="left"/>
      <w:pPr>
        <w:tabs>
          <w:tab w:val="num" w:pos="720"/>
        </w:tabs>
        <w:ind w:left="720" w:hanging="360"/>
      </w:pPr>
      <w:rPr>
        <w:rFonts w:ascii="Wingdings 2" w:hAnsi="Wingdings 2" w:hint="default"/>
      </w:rPr>
    </w:lvl>
    <w:lvl w:ilvl="1" w:tplc="BB40220C" w:tentative="1">
      <w:start w:val="1"/>
      <w:numFmt w:val="bullet"/>
      <w:lvlText w:val=""/>
      <w:lvlJc w:val="left"/>
      <w:pPr>
        <w:tabs>
          <w:tab w:val="num" w:pos="1440"/>
        </w:tabs>
        <w:ind w:left="1440" w:hanging="360"/>
      </w:pPr>
      <w:rPr>
        <w:rFonts w:ascii="Wingdings 2" w:hAnsi="Wingdings 2" w:hint="default"/>
      </w:rPr>
    </w:lvl>
    <w:lvl w:ilvl="2" w:tplc="7DB62EC6" w:tentative="1">
      <w:start w:val="1"/>
      <w:numFmt w:val="bullet"/>
      <w:lvlText w:val=""/>
      <w:lvlJc w:val="left"/>
      <w:pPr>
        <w:tabs>
          <w:tab w:val="num" w:pos="2160"/>
        </w:tabs>
        <w:ind w:left="2160" w:hanging="360"/>
      </w:pPr>
      <w:rPr>
        <w:rFonts w:ascii="Wingdings 2" w:hAnsi="Wingdings 2" w:hint="default"/>
      </w:rPr>
    </w:lvl>
    <w:lvl w:ilvl="3" w:tplc="C7C0B3AA" w:tentative="1">
      <w:start w:val="1"/>
      <w:numFmt w:val="bullet"/>
      <w:lvlText w:val=""/>
      <w:lvlJc w:val="left"/>
      <w:pPr>
        <w:tabs>
          <w:tab w:val="num" w:pos="2880"/>
        </w:tabs>
        <w:ind w:left="2880" w:hanging="360"/>
      </w:pPr>
      <w:rPr>
        <w:rFonts w:ascii="Wingdings 2" w:hAnsi="Wingdings 2" w:hint="default"/>
      </w:rPr>
    </w:lvl>
    <w:lvl w:ilvl="4" w:tplc="0650640E" w:tentative="1">
      <w:start w:val="1"/>
      <w:numFmt w:val="bullet"/>
      <w:lvlText w:val=""/>
      <w:lvlJc w:val="left"/>
      <w:pPr>
        <w:tabs>
          <w:tab w:val="num" w:pos="3600"/>
        </w:tabs>
        <w:ind w:left="3600" w:hanging="360"/>
      </w:pPr>
      <w:rPr>
        <w:rFonts w:ascii="Wingdings 2" w:hAnsi="Wingdings 2" w:hint="default"/>
      </w:rPr>
    </w:lvl>
    <w:lvl w:ilvl="5" w:tplc="FD5A15DE" w:tentative="1">
      <w:start w:val="1"/>
      <w:numFmt w:val="bullet"/>
      <w:lvlText w:val=""/>
      <w:lvlJc w:val="left"/>
      <w:pPr>
        <w:tabs>
          <w:tab w:val="num" w:pos="4320"/>
        </w:tabs>
        <w:ind w:left="4320" w:hanging="360"/>
      </w:pPr>
      <w:rPr>
        <w:rFonts w:ascii="Wingdings 2" w:hAnsi="Wingdings 2" w:hint="default"/>
      </w:rPr>
    </w:lvl>
    <w:lvl w:ilvl="6" w:tplc="680E74C2" w:tentative="1">
      <w:start w:val="1"/>
      <w:numFmt w:val="bullet"/>
      <w:lvlText w:val=""/>
      <w:lvlJc w:val="left"/>
      <w:pPr>
        <w:tabs>
          <w:tab w:val="num" w:pos="5040"/>
        </w:tabs>
        <w:ind w:left="5040" w:hanging="360"/>
      </w:pPr>
      <w:rPr>
        <w:rFonts w:ascii="Wingdings 2" w:hAnsi="Wingdings 2" w:hint="default"/>
      </w:rPr>
    </w:lvl>
    <w:lvl w:ilvl="7" w:tplc="C986BB42" w:tentative="1">
      <w:start w:val="1"/>
      <w:numFmt w:val="bullet"/>
      <w:lvlText w:val=""/>
      <w:lvlJc w:val="left"/>
      <w:pPr>
        <w:tabs>
          <w:tab w:val="num" w:pos="5760"/>
        </w:tabs>
        <w:ind w:left="5760" w:hanging="360"/>
      </w:pPr>
      <w:rPr>
        <w:rFonts w:ascii="Wingdings 2" w:hAnsi="Wingdings 2" w:hint="default"/>
      </w:rPr>
    </w:lvl>
    <w:lvl w:ilvl="8" w:tplc="6B2E3460" w:tentative="1">
      <w:start w:val="1"/>
      <w:numFmt w:val="bullet"/>
      <w:lvlText w:val=""/>
      <w:lvlJc w:val="left"/>
      <w:pPr>
        <w:tabs>
          <w:tab w:val="num" w:pos="6480"/>
        </w:tabs>
        <w:ind w:left="6480" w:hanging="360"/>
      </w:pPr>
      <w:rPr>
        <w:rFonts w:ascii="Wingdings 2" w:hAnsi="Wingdings 2" w:hint="default"/>
      </w:rPr>
    </w:lvl>
  </w:abstractNum>
  <w:abstractNum w:abstractNumId="5">
    <w:nsid w:val="31CE77A0"/>
    <w:multiLevelType w:val="hybridMultilevel"/>
    <w:tmpl w:val="03F2CAD8"/>
    <w:lvl w:ilvl="0" w:tplc="48F44A34">
      <w:start w:val="1"/>
      <w:numFmt w:val="bullet"/>
      <w:lvlText w:val=""/>
      <w:lvlJc w:val="left"/>
      <w:pPr>
        <w:tabs>
          <w:tab w:val="num" w:pos="720"/>
        </w:tabs>
        <w:ind w:left="720" w:hanging="360"/>
      </w:pPr>
      <w:rPr>
        <w:rFonts w:ascii="Wingdings 2" w:hAnsi="Wingdings 2" w:hint="default"/>
      </w:rPr>
    </w:lvl>
    <w:lvl w:ilvl="1" w:tplc="28022DF8" w:tentative="1">
      <w:start w:val="1"/>
      <w:numFmt w:val="bullet"/>
      <w:lvlText w:val=""/>
      <w:lvlJc w:val="left"/>
      <w:pPr>
        <w:tabs>
          <w:tab w:val="num" w:pos="1440"/>
        </w:tabs>
        <w:ind w:left="1440" w:hanging="360"/>
      </w:pPr>
      <w:rPr>
        <w:rFonts w:ascii="Wingdings 2" w:hAnsi="Wingdings 2" w:hint="default"/>
      </w:rPr>
    </w:lvl>
    <w:lvl w:ilvl="2" w:tplc="0FDCC83E" w:tentative="1">
      <w:start w:val="1"/>
      <w:numFmt w:val="bullet"/>
      <w:lvlText w:val=""/>
      <w:lvlJc w:val="left"/>
      <w:pPr>
        <w:tabs>
          <w:tab w:val="num" w:pos="2160"/>
        </w:tabs>
        <w:ind w:left="2160" w:hanging="360"/>
      </w:pPr>
      <w:rPr>
        <w:rFonts w:ascii="Wingdings 2" w:hAnsi="Wingdings 2" w:hint="default"/>
      </w:rPr>
    </w:lvl>
    <w:lvl w:ilvl="3" w:tplc="AFFCE86C" w:tentative="1">
      <w:start w:val="1"/>
      <w:numFmt w:val="bullet"/>
      <w:lvlText w:val=""/>
      <w:lvlJc w:val="left"/>
      <w:pPr>
        <w:tabs>
          <w:tab w:val="num" w:pos="2880"/>
        </w:tabs>
        <w:ind w:left="2880" w:hanging="360"/>
      </w:pPr>
      <w:rPr>
        <w:rFonts w:ascii="Wingdings 2" w:hAnsi="Wingdings 2" w:hint="default"/>
      </w:rPr>
    </w:lvl>
    <w:lvl w:ilvl="4" w:tplc="09AAFFE4" w:tentative="1">
      <w:start w:val="1"/>
      <w:numFmt w:val="bullet"/>
      <w:lvlText w:val=""/>
      <w:lvlJc w:val="left"/>
      <w:pPr>
        <w:tabs>
          <w:tab w:val="num" w:pos="3600"/>
        </w:tabs>
        <w:ind w:left="3600" w:hanging="360"/>
      </w:pPr>
      <w:rPr>
        <w:rFonts w:ascii="Wingdings 2" w:hAnsi="Wingdings 2" w:hint="default"/>
      </w:rPr>
    </w:lvl>
    <w:lvl w:ilvl="5" w:tplc="7B0297C2" w:tentative="1">
      <w:start w:val="1"/>
      <w:numFmt w:val="bullet"/>
      <w:lvlText w:val=""/>
      <w:lvlJc w:val="left"/>
      <w:pPr>
        <w:tabs>
          <w:tab w:val="num" w:pos="4320"/>
        </w:tabs>
        <w:ind w:left="4320" w:hanging="360"/>
      </w:pPr>
      <w:rPr>
        <w:rFonts w:ascii="Wingdings 2" w:hAnsi="Wingdings 2" w:hint="default"/>
      </w:rPr>
    </w:lvl>
    <w:lvl w:ilvl="6" w:tplc="62DAD1DE" w:tentative="1">
      <w:start w:val="1"/>
      <w:numFmt w:val="bullet"/>
      <w:lvlText w:val=""/>
      <w:lvlJc w:val="left"/>
      <w:pPr>
        <w:tabs>
          <w:tab w:val="num" w:pos="5040"/>
        </w:tabs>
        <w:ind w:left="5040" w:hanging="360"/>
      </w:pPr>
      <w:rPr>
        <w:rFonts w:ascii="Wingdings 2" w:hAnsi="Wingdings 2" w:hint="default"/>
      </w:rPr>
    </w:lvl>
    <w:lvl w:ilvl="7" w:tplc="D750A27A" w:tentative="1">
      <w:start w:val="1"/>
      <w:numFmt w:val="bullet"/>
      <w:lvlText w:val=""/>
      <w:lvlJc w:val="left"/>
      <w:pPr>
        <w:tabs>
          <w:tab w:val="num" w:pos="5760"/>
        </w:tabs>
        <w:ind w:left="5760" w:hanging="360"/>
      </w:pPr>
      <w:rPr>
        <w:rFonts w:ascii="Wingdings 2" w:hAnsi="Wingdings 2" w:hint="default"/>
      </w:rPr>
    </w:lvl>
    <w:lvl w:ilvl="8" w:tplc="9BC8B01C" w:tentative="1">
      <w:start w:val="1"/>
      <w:numFmt w:val="bullet"/>
      <w:lvlText w:val=""/>
      <w:lvlJc w:val="left"/>
      <w:pPr>
        <w:tabs>
          <w:tab w:val="num" w:pos="6480"/>
        </w:tabs>
        <w:ind w:left="6480" w:hanging="360"/>
      </w:pPr>
      <w:rPr>
        <w:rFonts w:ascii="Wingdings 2" w:hAnsi="Wingdings 2" w:hint="default"/>
      </w:rPr>
    </w:lvl>
  </w:abstractNum>
  <w:abstractNum w:abstractNumId="6">
    <w:nsid w:val="37DB7B72"/>
    <w:multiLevelType w:val="hybridMultilevel"/>
    <w:tmpl w:val="13306A66"/>
    <w:lvl w:ilvl="0" w:tplc="4DFE8AF0">
      <w:start w:val="1"/>
      <w:numFmt w:val="bullet"/>
      <w:lvlText w:val=""/>
      <w:lvlJc w:val="left"/>
      <w:pPr>
        <w:tabs>
          <w:tab w:val="num" w:pos="720"/>
        </w:tabs>
        <w:ind w:left="720" w:hanging="360"/>
      </w:pPr>
      <w:rPr>
        <w:rFonts w:ascii="Wingdings 2" w:hAnsi="Wingdings 2" w:hint="default"/>
      </w:rPr>
    </w:lvl>
    <w:lvl w:ilvl="1" w:tplc="B8B21422" w:tentative="1">
      <w:start w:val="1"/>
      <w:numFmt w:val="bullet"/>
      <w:lvlText w:val=""/>
      <w:lvlJc w:val="left"/>
      <w:pPr>
        <w:tabs>
          <w:tab w:val="num" w:pos="1440"/>
        </w:tabs>
        <w:ind w:left="1440" w:hanging="360"/>
      </w:pPr>
      <w:rPr>
        <w:rFonts w:ascii="Wingdings 2" w:hAnsi="Wingdings 2" w:hint="default"/>
      </w:rPr>
    </w:lvl>
    <w:lvl w:ilvl="2" w:tplc="D38E7078" w:tentative="1">
      <w:start w:val="1"/>
      <w:numFmt w:val="bullet"/>
      <w:lvlText w:val=""/>
      <w:lvlJc w:val="left"/>
      <w:pPr>
        <w:tabs>
          <w:tab w:val="num" w:pos="2160"/>
        </w:tabs>
        <w:ind w:left="2160" w:hanging="360"/>
      </w:pPr>
      <w:rPr>
        <w:rFonts w:ascii="Wingdings 2" w:hAnsi="Wingdings 2" w:hint="default"/>
      </w:rPr>
    </w:lvl>
    <w:lvl w:ilvl="3" w:tplc="4682411E" w:tentative="1">
      <w:start w:val="1"/>
      <w:numFmt w:val="bullet"/>
      <w:lvlText w:val=""/>
      <w:lvlJc w:val="left"/>
      <w:pPr>
        <w:tabs>
          <w:tab w:val="num" w:pos="2880"/>
        </w:tabs>
        <w:ind w:left="2880" w:hanging="360"/>
      </w:pPr>
      <w:rPr>
        <w:rFonts w:ascii="Wingdings 2" w:hAnsi="Wingdings 2" w:hint="default"/>
      </w:rPr>
    </w:lvl>
    <w:lvl w:ilvl="4" w:tplc="77241734" w:tentative="1">
      <w:start w:val="1"/>
      <w:numFmt w:val="bullet"/>
      <w:lvlText w:val=""/>
      <w:lvlJc w:val="left"/>
      <w:pPr>
        <w:tabs>
          <w:tab w:val="num" w:pos="3600"/>
        </w:tabs>
        <w:ind w:left="3600" w:hanging="360"/>
      </w:pPr>
      <w:rPr>
        <w:rFonts w:ascii="Wingdings 2" w:hAnsi="Wingdings 2" w:hint="default"/>
      </w:rPr>
    </w:lvl>
    <w:lvl w:ilvl="5" w:tplc="7A2A3156" w:tentative="1">
      <w:start w:val="1"/>
      <w:numFmt w:val="bullet"/>
      <w:lvlText w:val=""/>
      <w:lvlJc w:val="left"/>
      <w:pPr>
        <w:tabs>
          <w:tab w:val="num" w:pos="4320"/>
        </w:tabs>
        <w:ind w:left="4320" w:hanging="360"/>
      </w:pPr>
      <w:rPr>
        <w:rFonts w:ascii="Wingdings 2" w:hAnsi="Wingdings 2" w:hint="default"/>
      </w:rPr>
    </w:lvl>
    <w:lvl w:ilvl="6" w:tplc="39302FD6" w:tentative="1">
      <w:start w:val="1"/>
      <w:numFmt w:val="bullet"/>
      <w:lvlText w:val=""/>
      <w:lvlJc w:val="left"/>
      <w:pPr>
        <w:tabs>
          <w:tab w:val="num" w:pos="5040"/>
        </w:tabs>
        <w:ind w:left="5040" w:hanging="360"/>
      </w:pPr>
      <w:rPr>
        <w:rFonts w:ascii="Wingdings 2" w:hAnsi="Wingdings 2" w:hint="default"/>
      </w:rPr>
    </w:lvl>
    <w:lvl w:ilvl="7" w:tplc="9C003D4A" w:tentative="1">
      <w:start w:val="1"/>
      <w:numFmt w:val="bullet"/>
      <w:lvlText w:val=""/>
      <w:lvlJc w:val="left"/>
      <w:pPr>
        <w:tabs>
          <w:tab w:val="num" w:pos="5760"/>
        </w:tabs>
        <w:ind w:left="5760" w:hanging="360"/>
      </w:pPr>
      <w:rPr>
        <w:rFonts w:ascii="Wingdings 2" w:hAnsi="Wingdings 2" w:hint="default"/>
      </w:rPr>
    </w:lvl>
    <w:lvl w:ilvl="8" w:tplc="A6BE32B8" w:tentative="1">
      <w:start w:val="1"/>
      <w:numFmt w:val="bullet"/>
      <w:lvlText w:val=""/>
      <w:lvlJc w:val="left"/>
      <w:pPr>
        <w:tabs>
          <w:tab w:val="num" w:pos="6480"/>
        </w:tabs>
        <w:ind w:left="6480" w:hanging="360"/>
      </w:pPr>
      <w:rPr>
        <w:rFonts w:ascii="Wingdings 2" w:hAnsi="Wingdings 2" w:hint="default"/>
      </w:rPr>
    </w:lvl>
  </w:abstractNum>
  <w:abstractNum w:abstractNumId="7">
    <w:nsid w:val="38137472"/>
    <w:multiLevelType w:val="hybridMultilevel"/>
    <w:tmpl w:val="0C3EF66A"/>
    <w:lvl w:ilvl="0" w:tplc="0AB41FCE">
      <w:start w:val="1"/>
      <w:numFmt w:val="bullet"/>
      <w:lvlText w:val=""/>
      <w:lvlJc w:val="left"/>
      <w:pPr>
        <w:tabs>
          <w:tab w:val="num" w:pos="720"/>
        </w:tabs>
        <w:ind w:left="720" w:hanging="360"/>
      </w:pPr>
      <w:rPr>
        <w:rFonts w:ascii="Wingdings 2" w:hAnsi="Wingdings 2" w:hint="default"/>
      </w:rPr>
    </w:lvl>
    <w:lvl w:ilvl="1" w:tplc="922885AE" w:tentative="1">
      <w:start w:val="1"/>
      <w:numFmt w:val="bullet"/>
      <w:lvlText w:val=""/>
      <w:lvlJc w:val="left"/>
      <w:pPr>
        <w:tabs>
          <w:tab w:val="num" w:pos="1440"/>
        </w:tabs>
        <w:ind w:left="1440" w:hanging="360"/>
      </w:pPr>
      <w:rPr>
        <w:rFonts w:ascii="Wingdings 2" w:hAnsi="Wingdings 2" w:hint="default"/>
      </w:rPr>
    </w:lvl>
    <w:lvl w:ilvl="2" w:tplc="C2640D14" w:tentative="1">
      <w:start w:val="1"/>
      <w:numFmt w:val="bullet"/>
      <w:lvlText w:val=""/>
      <w:lvlJc w:val="left"/>
      <w:pPr>
        <w:tabs>
          <w:tab w:val="num" w:pos="2160"/>
        </w:tabs>
        <w:ind w:left="2160" w:hanging="360"/>
      </w:pPr>
      <w:rPr>
        <w:rFonts w:ascii="Wingdings 2" w:hAnsi="Wingdings 2" w:hint="default"/>
      </w:rPr>
    </w:lvl>
    <w:lvl w:ilvl="3" w:tplc="117AFAD0" w:tentative="1">
      <w:start w:val="1"/>
      <w:numFmt w:val="bullet"/>
      <w:lvlText w:val=""/>
      <w:lvlJc w:val="left"/>
      <w:pPr>
        <w:tabs>
          <w:tab w:val="num" w:pos="2880"/>
        </w:tabs>
        <w:ind w:left="2880" w:hanging="360"/>
      </w:pPr>
      <w:rPr>
        <w:rFonts w:ascii="Wingdings 2" w:hAnsi="Wingdings 2" w:hint="default"/>
      </w:rPr>
    </w:lvl>
    <w:lvl w:ilvl="4" w:tplc="999C78E0" w:tentative="1">
      <w:start w:val="1"/>
      <w:numFmt w:val="bullet"/>
      <w:lvlText w:val=""/>
      <w:lvlJc w:val="left"/>
      <w:pPr>
        <w:tabs>
          <w:tab w:val="num" w:pos="3600"/>
        </w:tabs>
        <w:ind w:left="3600" w:hanging="360"/>
      </w:pPr>
      <w:rPr>
        <w:rFonts w:ascii="Wingdings 2" w:hAnsi="Wingdings 2" w:hint="default"/>
      </w:rPr>
    </w:lvl>
    <w:lvl w:ilvl="5" w:tplc="BEA2FF90" w:tentative="1">
      <w:start w:val="1"/>
      <w:numFmt w:val="bullet"/>
      <w:lvlText w:val=""/>
      <w:lvlJc w:val="left"/>
      <w:pPr>
        <w:tabs>
          <w:tab w:val="num" w:pos="4320"/>
        </w:tabs>
        <w:ind w:left="4320" w:hanging="360"/>
      </w:pPr>
      <w:rPr>
        <w:rFonts w:ascii="Wingdings 2" w:hAnsi="Wingdings 2" w:hint="default"/>
      </w:rPr>
    </w:lvl>
    <w:lvl w:ilvl="6" w:tplc="F864C606" w:tentative="1">
      <w:start w:val="1"/>
      <w:numFmt w:val="bullet"/>
      <w:lvlText w:val=""/>
      <w:lvlJc w:val="left"/>
      <w:pPr>
        <w:tabs>
          <w:tab w:val="num" w:pos="5040"/>
        </w:tabs>
        <w:ind w:left="5040" w:hanging="360"/>
      </w:pPr>
      <w:rPr>
        <w:rFonts w:ascii="Wingdings 2" w:hAnsi="Wingdings 2" w:hint="default"/>
      </w:rPr>
    </w:lvl>
    <w:lvl w:ilvl="7" w:tplc="7B922B4E" w:tentative="1">
      <w:start w:val="1"/>
      <w:numFmt w:val="bullet"/>
      <w:lvlText w:val=""/>
      <w:lvlJc w:val="left"/>
      <w:pPr>
        <w:tabs>
          <w:tab w:val="num" w:pos="5760"/>
        </w:tabs>
        <w:ind w:left="5760" w:hanging="360"/>
      </w:pPr>
      <w:rPr>
        <w:rFonts w:ascii="Wingdings 2" w:hAnsi="Wingdings 2" w:hint="default"/>
      </w:rPr>
    </w:lvl>
    <w:lvl w:ilvl="8" w:tplc="B986D836" w:tentative="1">
      <w:start w:val="1"/>
      <w:numFmt w:val="bullet"/>
      <w:lvlText w:val=""/>
      <w:lvlJc w:val="left"/>
      <w:pPr>
        <w:tabs>
          <w:tab w:val="num" w:pos="6480"/>
        </w:tabs>
        <w:ind w:left="6480" w:hanging="360"/>
      </w:pPr>
      <w:rPr>
        <w:rFonts w:ascii="Wingdings 2" w:hAnsi="Wingdings 2" w:hint="default"/>
      </w:rPr>
    </w:lvl>
  </w:abstractNum>
  <w:abstractNum w:abstractNumId="8">
    <w:nsid w:val="44484F0C"/>
    <w:multiLevelType w:val="hybridMultilevel"/>
    <w:tmpl w:val="99B676D8"/>
    <w:lvl w:ilvl="0" w:tplc="D812E39E">
      <w:start w:val="1"/>
      <w:numFmt w:val="bullet"/>
      <w:lvlText w:val=""/>
      <w:lvlJc w:val="left"/>
      <w:pPr>
        <w:tabs>
          <w:tab w:val="num" w:pos="720"/>
        </w:tabs>
        <w:ind w:left="720" w:hanging="360"/>
      </w:pPr>
      <w:rPr>
        <w:rFonts w:ascii="Wingdings 2" w:hAnsi="Wingdings 2" w:hint="default"/>
      </w:rPr>
    </w:lvl>
    <w:lvl w:ilvl="1" w:tplc="E3746348" w:tentative="1">
      <w:start w:val="1"/>
      <w:numFmt w:val="bullet"/>
      <w:lvlText w:val=""/>
      <w:lvlJc w:val="left"/>
      <w:pPr>
        <w:tabs>
          <w:tab w:val="num" w:pos="1440"/>
        </w:tabs>
        <w:ind w:left="1440" w:hanging="360"/>
      </w:pPr>
      <w:rPr>
        <w:rFonts w:ascii="Wingdings 2" w:hAnsi="Wingdings 2" w:hint="default"/>
      </w:rPr>
    </w:lvl>
    <w:lvl w:ilvl="2" w:tplc="45DECA20" w:tentative="1">
      <w:start w:val="1"/>
      <w:numFmt w:val="bullet"/>
      <w:lvlText w:val=""/>
      <w:lvlJc w:val="left"/>
      <w:pPr>
        <w:tabs>
          <w:tab w:val="num" w:pos="2160"/>
        </w:tabs>
        <w:ind w:left="2160" w:hanging="360"/>
      </w:pPr>
      <w:rPr>
        <w:rFonts w:ascii="Wingdings 2" w:hAnsi="Wingdings 2" w:hint="default"/>
      </w:rPr>
    </w:lvl>
    <w:lvl w:ilvl="3" w:tplc="C336AA72" w:tentative="1">
      <w:start w:val="1"/>
      <w:numFmt w:val="bullet"/>
      <w:lvlText w:val=""/>
      <w:lvlJc w:val="left"/>
      <w:pPr>
        <w:tabs>
          <w:tab w:val="num" w:pos="2880"/>
        </w:tabs>
        <w:ind w:left="2880" w:hanging="360"/>
      </w:pPr>
      <w:rPr>
        <w:rFonts w:ascii="Wingdings 2" w:hAnsi="Wingdings 2" w:hint="default"/>
      </w:rPr>
    </w:lvl>
    <w:lvl w:ilvl="4" w:tplc="6CA0B7E6" w:tentative="1">
      <w:start w:val="1"/>
      <w:numFmt w:val="bullet"/>
      <w:lvlText w:val=""/>
      <w:lvlJc w:val="left"/>
      <w:pPr>
        <w:tabs>
          <w:tab w:val="num" w:pos="3600"/>
        </w:tabs>
        <w:ind w:left="3600" w:hanging="360"/>
      </w:pPr>
      <w:rPr>
        <w:rFonts w:ascii="Wingdings 2" w:hAnsi="Wingdings 2" w:hint="default"/>
      </w:rPr>
    </w:lvl>
    <w:lvl w:ilvl="5" w:tplc="8062A10E" w:tentative="1">
      <w:start w:val="1"/>
      <w:numFmt w:val="bullet"/>
      <w:lvlText w:val=""/>
      <w:lvlJc w:val="left"/>
      <w:pPr>
        <w:tabs>
          <w:tab w:val="num" w:pos="4320"/>
        </w:tabs>
        <w:ind w:left="4320" w:hanging="360"/>
      </w:pPr>
      <w:rPr>
        <w:rFonts w:ascii="Wingdings 2" w:hAnsi="Wingdings 2" w:hint="default"/>
      </w:rPr>
    </w:lvl>
    <w:lvl w:ilvl="6" w:tplc="31EEEBE6" w:tentative="1">
      <w:start w:val="1"/>
      <w:numFmt w:val="bullet"/>
      <w:lvlText w:val=""/>
      <w:lvlJc w:val="left"/>
      <w:pPr>
        <w:tabs>
          <w:tab w:val="num" w:pos="5040"/>
        </w:tabs>
        <w:ind w:left="5040" w:hanging="360"/>
      </w:pPr>
      <w:rPr>
        <w:rFonts w:ascii="Wingdings 2" w:hAnsi="Wingdings 2" w:hint="default"/>
      </w:rPr>
    </w:lvl>
    <w:lvl w:ilvl="7" w:tplc="855EDB0E" w:tentative="1">
      <w:start w:val="1"/>
      <w:numFmt w:val="bullet"/>
      <w:lvlText w:val=""/>
      <w:lvlJc w:val="left"/>
      <w:pPr>
        <w:tabs>
          <w:tab w:val="num" w:pos="5760"/>
        </w:tabs>
        <w:ind w:left="5760" w:hanging="360"/>
      </w:pPr>
      <w:rPr>
        <w:rFonts w:ascii="Wingdings 2" w:hAnsi="Wingdings 2" w:hint="default"/>
      </w:rPr>
    </w:lvl>
    <w:lvl w:ilvl="8" w:tplc="5A66685E" w:tentative="1">
      <w:start w:val="1"/>
      <w:numFmt w:val="bullet"/>
      <w:lvlText w:val=""/>
      <w:lvlJc w:val="left"/>
      <w:pPr>
        <w:tabs>
          <w:tab w:val="num" w:pos="6480"/>
        </w:tabs>
        <w:ind w:left="6480" w:hanging="360"/>
      </w:pPr>
      <w:rPr>
        <w:rFonts w:ascii="Wingdings 2" w:hAnsi="Wingdings 2" w:hint="default"/>
      </w:rPr>
    </w:lvl>
  </w:abstractNum>
  <w:abstractNum w:abstractNumId="9">
    <w:nsid w:val="592E093E"/>
    <w:multiLevelType w:val="hybridMultilevel"/>
    <w:tmpl w:val="9AD2172E"/>
    <w:lvl w:ilvl="0" w:tplc="93AE0B00">
      <w:start w:val="1"/>
      <w:numFmt w:val="bullet"/>
      <w:lvlText w:val=""/>
      <w:lvlJc w:val="left"/>
      <w:pPr>
        <w:tabs>
          <w:tab w:val="num" w:pos="720"/>
        </w:tabs>
        <w:ind w:left="720" w:hanging="360"/>
      </w:pPr>
      <w:rPr>
        <w:rFonts w:ascii="Wingdings 2" w:hAnsi="Wingdings 2" w:hint="default"/>
      </w:rPr>
    </w:lvl>
    <w:lvl w:ilvl="1" w:tplc="6C28ABC0" w:tentative="1">
      <w:start w:val="1"/>
      <w:numFmt w:val="bullet"/>
      <w:lvlText w:val=""/>
      <w:lvlJc w:val="left"/>
      <w:pPr>
        <w:tabs>
          <w:tab w:val="num" w:pos="1440"/>
        </w:tabs>
        <w:ind w:left="1440" w:hanging="360"/>
      </w:pPr>
      <w:rPr>
        <w:rFonts w:ascii="Wingdings 2" w:hAnsi="Wingdings 2" w:hint="default"/>
      </w:rPr>
    </w:lvl>
    <w:lvl w:ilvl="2" w:tplc="9336F1FC" w:tentative="1">
      <w:start w:val="1"/>
      <w:numFmt w:val="bullet"/>
      <w:lvlText w:val=""/>
      <w:lvlJc w:val="left"/>
      <w:pPr>
        <w:tabs>
          <w:tab w:val="num" w:pos="2160"/>
        </w:tabs>
        <w:ind w:left="2160" w:hanging="360"/>
      </w:pPr>
      <w:rPr>
        <w:rFonts w:ascii="Wingdings 2" w:hAnsi="Wingdings 2" w:hint="default"/>
      </w:rPr>
    </w:lvl>
    <w:lvl w:ilvl="3" w:tplc="0734C2E4" w:tentative="1">
      <w:start w:val="1"/>
      <w:numFmt w:val="bullet"/>
      <w:lvlText w:val=""/>
      <w:lvlJc w:val="left"/>
      <w:pPr>
        <w:tabs>
          <w:tab w:val="num" w:pos="2880"/>
        </w:tabs>
        <w:ind w:left="2880" w:hanging="360"/>
      </w:pPr>
      <w:rPr>
        <w:rFonts w:ascii="Wingdings 2" w:hAnsi="Wingdings 2" w:hint="default"/>
      </w:rPr>
    </w:lvl>
    <w:lvl w:ilvl="4" w:tplc="27A40D16" w:tentative="1">
      <w:start w:val="1"/>
      <w:numFmt w:val="bullet"/>
      <w:lvlText w:val=""/>
      <w:lvlJc w:val="left"/>
      <w:pPr>
        <w:tabs>
          <w:tab w:val="num" w:pos="3600"/>
        </w:tabs>
        <w:ind w:left="3600" w:hanging="360"/>
      </w:pPr>
      <w:rPr>
        <w:rFonts w:ascii="Wingdings 2" w:hAnsi="Wingdings 2" w:hint="default"/>
      </w:rPr>
    </w:lvl>
    <w:lvl w:ilvl="5" w:tplc="45E4C71E" w:tentative="1">
      <w:start w:val="1"/>
      <w:numFmt w:val="bullet"/>
      <w:lvlText w:val=""/>
      <w:lvlJc w:val="left"/>
      <w:pPr>
        <w:tabs>
          <w:tab w:val="num" w:pos="4320"/>
        </w:tabs>
        <w:ind w:left="4320" w:hanging="360"/>
      </w:pPr>
      <w:rPr>
        <w:rFonts w:ascii="Wingdings 2" w:hAnsi="Wingdings 2" w:hint="default"/>
      </w:rPr>
    </w:lvl>
    <w:lvl w:ilvl="6" w:tplc="85F0BF42" w:tentative="1">
      <w:start w:val="1"/>
      <w:numFmt w:val="bullet"/>
      <w:lvlText w:val=""/>
      <w:lvlJc w:val="left"/>
      <w:pPr>
        <w:tabs>
          <w:tab w:val="num" w:pos="5040"/>
        </w:tabs>
        <w:ind w:left="5040" w:hanging="360"/>
      </w:pPr>
      <w:rPr>
        <w:rFonts w:ascii="Wingdings 2" w:hAnsi="Wingdings 2" w:hint="default"/>
      </w:rPr>
    </w:lvl>
    <w:lvl w:ilvl="7" w:tplc="BB6A5ABA" w:tentative="1">
      <w:start w:val="1"/>
      <w:numFmt w:val="bullet"/>
      <w:lvlText w:val=""/>
      <w:lvlJc w:val="left"/>
      <w:pPr>
        <w:tabs>
          <w:tab w:val="num" w:pos="5760"/>
        </w:tabs>
        <w:ind w:left="5760" w:hanging="360"/>
      </w:pPr>
      <w:rPr>
        <w:rFonts w:ascii="Wingdings 2" w:hAnsi="Wingdings 2" w:hint="default"/>
      </w:rPr>
    </w:lvl>
    <w:lvl w:ilvl="8" w:tplc="0CD465EA" w:tentative="1">
      <w:start w:val="1"/>
      <w:numFmt w:val="bullet"/>
      <w:lvlText w:val=""/>
      <w:lvlJc w:val="left"/>
      <w:pPr>
        <w:tabs>
          <w:tab w:val="num" w:pos="6480"/>
        </w:tabs>
        <w:ind w:left="6480" w:hanging="360"/>
      </w:pPr>
      <w:rPr>
        <w:rFonts w:ascii="Wingdings 2" w:hAnsi="Wingdings 2" w:hint="default"/>
      </w:rPr>
    </w:lvl>
  </w:abstractNum>
  <w:abstractNum w:abstractNumId="10">
    <w:nsid w:val="5E56440B"/>
    <w:multiLevelType w:val="hybridMultilevel"/>
    <w:tmpl w:val="50A0901E"/>
    <w:lvl w:ilvl="0" w:tplc="3344344C">
      <w:start w:val="1"/>
      <w:numFmt w:val="bullet"/>
      <w:lvlText w:val=""/>
      <w:lvlJc w:val="left"/>
      <w:pPr>
        <w:tabs>
          <w:tab w:val="num" w:pos="720"/>
        </w:tabs>
        <w:ind w:left="720" w:hanging="360"/>
      </w:pPr>
      <w:rPr>
        <w:rFonts w:ascii="Wingdings 2" w:hAnsi="Wingdings 2" w:hint="default"/>
      </w:rPr>
    </w:lvl>
    <w:lvl w:ilvl="1" w:tplc="D8721360" w:tentative="1">
      <w:start w:val="1"/>
      <w:numFmt w:val="bullet"/>
      <w:lvlText w:val=""/>
      <w:lvlJc w:val="left"/>
      <w:pPr>
        <w:tabs>
          <w:tab w:val="num" w:pos="1440"/>
        </w:tabs>
        <w:ind w:left="1440" w:hanging="360"/>
      </w:pPr>
      <w:rPr>
        <w:rFonts w:ascii="Wingdings 2" w:hAnsi="Wingdings 2" w:hint="default"/>
      </w:rPr>
    </w:lvl>
    <w:lvl w:ilvl="2" w:tplc="9B58EE74" w:tentative="1">
      <w:start w:val="1"/>
      <w:numFmt w:val="bullet"/>
      <w:lvlText w:val=""/>
      <w:lvlJc w:val="left"/>
      <w:pPr>
        <w:tabs>
          <w:tab w:val="num" w:pos="2160"/>
        </w:tabs>
        <w:ind w:left="2160" w:hanging="360"/>
      </w:pPr>
      <w:rPr>
        <w:rFonts w:ascii="Wingdings 2" w:hAnsi="Wingdings 2" w:hint="default"/>
      </w:rPr>
    </w:lvl>
    <w:lvl w:ilvl="3" w:tplc="6742C26E" w:tentative="1">
      <w:start w:val="1"/>
      <w:numFmt w:val="bullet"/>
      <w:lvlText w:val=""/>
      <w:lvlJc w:val="left"/>
      <w:pPr>
        <w:tabs>
          <w:tab w:val="num" w:pos="2880"/>
        </w:tabs>
        <w:ind w:left="2880" w:hanging="360"/>
      </w:pPr>
      <w:rPr>
        <w:rFonts w:ascii="Wingdings 2" w:hAnsi="Wingdings 2" w:hint="default"/>
      </w:rPr>
    </w:lvl>
    <w:lvl w:ilvl="4" w:tplc="78304548" w:tentative="1">
      <w:start w:val="1"/>
      <w:numFmt w:val="bullet"/>
      <w:lvlText w:val=""/>
      <w:lvlJc w:val="left"/>
      <w:pPr>
        <w:tabs>
          <w:tab w:val="num" w:pos="3600"/>
        </w:tabs>
        <w:ind w:left="3600" w:hanging="360"/>
      </w:pPr>
      <w:rPr>
        <w:rFonts w:ascii="Wingdings 2" w:hAnsi="Wingdings 2" w:hint="default"/>
      </w:rPr>
    </w:lvl>
    <w:lvl w:ilvl="5" w:tplc="50346FDC" w:tentative="1">
      <w:start w:val="1"/>
      <w:numFmt w:val="bullet"/>
      <w:lvlText w:val=""/>
      <w:lvlJc w:val="left"/>
      <w:pPr>
        <w:tabs>
          <w:tab w:val="num" w:pos="4320"/>
        </w:tabs>
        <w:ind w:left="4320" w:hanging="360"/>
      </w:pPr>
      <w:rPr>
        <w:rFonts w:ascii="Wingdings 2" w:hAnsi="Wingdings 2" w:hint="default"/>
      </w:rPr>
    </w:lvl>
    <w:lvl w:ilvl="6" w:tplc="BB48524E" w:tentative="1">
      <w:start w:val="1"/>
      <w:numFmt w:val="bullet"/>
      <w:lvlText w:val=""/>
      <w:lvlJc w:val="left"/>
      <w:pPr>
        <w:tabs>
          <w:tab w:val="num" w:pos="5040"/>
        </w:tabs>
        <w:ind w:left="5040" w:hanging="360"/>
      </w:pPr>
      <w:rPr>
        <w:rFonts w:ascii="Wingdings 2" w:hAnsi="Wingdings 2" w:hint="default"/>
      </w:rPr>
    </w:lvl>
    <w:lvl w:ilvl="7" w:tplc="FE1E56CE" w:tentative="1">
      <w:start w:val="1"/>
      <w:numFmt w:val="bullet"/>
      <w:lvlText w:val=""/>
      <w:lvlJc w:val="left"/>
      <w:pPr>
        <w:tabs>
          <w:tab w:val="num" w:pos="5760"/>
        </w:tabs>
        <w:ind w:left="5760" w:hanging="360"/>
      </w:pPr>
      <w:rPr>
        <w:rFonts w:ascii="Wingdings 2" w:hAnsi="Wingdings 2" w:hint="default"/>
      </w:rPr>
    </w:lvl>
    <w:lvl w:ilvl="8" w:tplc="A76A005A" w:tentative="1">
      <w:start w:val="1"/>
      <w:numFmt w:val="bullet"/>
      <w:lvlText w:val=""/>
      <w:lvlJc w:val="left"/>
      <w:pPr>
        <w:tabs>
          <w:tab w:val="num" w:pos="6480"/>
        </w:tabs>
        <w:ind w:left="6480" w:hanging="360"/>
      </w:pPr>
      <w:rPr>
        <w:rFonts w:ascii="Wingdings 2" w:hAnsi="Wingdings 2" w:hint="default"/>
      </w:rPr>
    </w:lvl>
  </w:abstractNum>
  <w:abstractNum w:abstractNumId="11">
    <w:nsid w:val="626D2F3F"/>
    <w:multiLevelType w:val="hybridMultilevel"/>
    <w:tmpl w:val="8FE616FE"/>
    <w:lvl w:ilvl="0" w:tplc="68E45076">
      <w:start w:val="1"/>
      <w:numFmt w:val="bullet"/>
      <w:lvlText w:val=""/>
      <w:lvlJc w:val="left"/>
      <w:pPr>
        <w:tabs>
          <w:tab w:val="num" w:pos="720"/>
        </w:tabs>
        <w:ind w:left="720" w:hanging="360"/>
      </w:pPr>
      <w:rPr>
        <w:rFonts w:ascii="Wingdings 2" w:hAnsi="Wingdings 2" w:hint="default"/>
      </w:rPr>
    </w:lvl>
    <w:lvl w:ilvl="1" w:tplc="3BA80108" w:tentative="1">
      <w:start w:val="1"/>
      <w:numFmt w:val="bullet"/>
      <w:lvlText w:val=""/>
      <w:lvlJc w:val="left"/>
      <w:pPr>
        <w:tabs>
          <w:tab w:val="num" w:pos="1440"/>
        </w:tabs>
        <w:ind w:left="1440" w:hanging="360"/>
      </w:pPr>
      <w:rPr>
        <w:rFonts w:ascii="Wingdings 2" w:hAnsi="Wingdings 2" w:hint="default"/>
      </w:rPr>
    </w:lvl>
    <w:lvl w:ilvl="2" w:tplc="12E4199A" w:tentative="1">
      <w:start w:val="1"/>
      <w:numFmt w:val="bullet"/>
      <w:lvlText w:val=""/>
      <w:lvlJc w:val="left"/>
      <w:pPr>
        <w:tabs>
          <w:tab w:val="num" w:pos="2160"/>
        </w:tabs>
        <w:ind w:left="2160" w:hanging="360"/>
      </w:pPr>
      <w:rPr>
        <w:rFonts w:ascii="Wingdings 2" w:hAnsi="Wingdings 2" w:hint="default"/>
      </w:rPr>
    </w:lvl>
    <w:lvl w:ilvl="3" w:tplc="AF0E4C96" w:tentative="1">
      <w:start w:val="1"/>
      <w:numFmt w:val="bullet"/>
      <w:lvlText w:val=""/>
      <w:lvlJc w:val="left"/>
      <w:pPr>
        <w:tabs>
          <w:tab w:val="num" w:pos="2880"/>
        </w:tabs>
        <w:ind w:left="2880" w:hanging="360"/>
      </w:pPr>
      <w:rPr>
        <w:rFonts w:ascii="Wingdings 2" w:hAnsi="Wingdings 2" w:hint="default"/>
      </w:rPr>
    </w:lvl>
    <w:lvl w:ilvl="4" w:tplc="68808062" w:tentative="1">
      <w:start w:val="1"/>
      <w:numFmt w:val="bullet"/>
      <w:lvlText w:val=""/>
      <w:lvlJc w:val="left"/>
      <w:pPr>
        <w:tabs>
          <w:tab w:val="num" w:pos="3600"/>
        </w:tabs>
        <w:ind w:left="3600" w:hanging="360"/>
      </w:pPr>
      <w:rPr>
        <w:rFonts w:ascii="Wingdings 2" w:hAnsi="Wingdings 2" w:hint="default"/>
      </w:rPr>
    </w:lvl>
    <w:lvl w:ilvl="5" w:tplc="CD18CB3E" w:tentative="1">
      <w:start w:val="1"/>
      <w:numFmt w:val="bullet"/>
      <w:lvlText w:val=""/>
      <w:lvlJc w:val="left"/>
      <w:pPr>
        <w:tabs>
          <w:tab w:val="num" w:pos="4320"/>
        </w:tabs>
        <w:ind w:left="4320" w:hanging="360"/>
      </w:pPr>
      <w:rPr>
        <w:rFonts w:ascii="Wingdings 2" w:hAnsi="Wingdings 2" w:hint="default"/>
      </w:rPr>
    </w:lvl>
    <w:lvl w:ilvl="6" w:tplc="AF944F2E" w:tentative="1">
      <w:start w:val="1"/>
      <w:numFmt w:val="bullet"/>
      <w:lvlText w:val=""/>
      <w:lvlJc w:val="left"/>
      <w:pPr>
        <w:tabs>
          <w:tab w:val="num" w:pos="5040"/>
        </w:tabs>
        <w:ind w:left="5040" w:hanging="360"/>
      </w:pPr>
      <w:rPr>
        <w:rFonts w:ascii="Wingdings 2" w:hAnsi="Wingdings 2" w:hint="default"/>
      </w:rPr>
    </w:lvl>
    <w:lvl w:ilvl="7" w:tplc="F3442A06" w:tentative="1">
      <w:start w:val="1"/>
      <w:numFmt w:val="bullet"/>
      <w:lvlText w:val=""/>
      <w:lvlJc w:val="left"/>
      <w:pPr>
        <w:tabs>
          <w:tab w:val="num" w:pos="5760"/>
        </w:tabs>
        <w:ind w:left="5760" w:hanging="360"/>
      </w:pPr>
      <w:rPr>
        <w:rFonts w:ascii="Wingdings 2" w:hAnsi="Wingdings 2" w:hint="default"/>
      </w:rPr>
    </w:lvl>
    <w:lvl w:ilvl="8" w:tplc="86525EC0" w:tentative="1">
      <w:start w:val="1"/>
      <w:numFmt w:val="bullet"/>
      <w:lvlText w:val=""/>
      <w:lvlJc w:val="left"/>
      <w:pPr>
        <w:tabs>
          <w:tab w:val="num" w:pos="6480"/>
        </w:tabs>
        <w:ind w:left="6480" w:hanging="360"/>
      </w:pPr>
      <w:rPr>
        <w:rFonts w:ascii="Wingdings 2" w:hAnsi="Wingdings 2" w:hint="default"/>
      </w:rPr>
    </w:lvl>
  </w:abstractNum>
  <w:abstractNum w:abstractNumId="12">
    <w:nsid w:val="67E63DB6"/>
    <w:multiLevelType w:val="hybridMultilevel"/>
    <w:tmpl w:val="7BC0D2D8"/>
    <w:lvl w:ilvl="0" w:tplc="20D2A4E2">
      <w:start w:val="1"/>
      <w:numFmt w:val="bullet"/>
      <w:lvlText w:val=""/>
      <w:lvlJc w:val="left"/>
      <w:pPr>
        <w:tabs>
          <w:tab w:val="num" w:pos="720"/>
        </w:tabs>
        <w:ind w:left="720" w:hanging="360"/>
      </w:pPr>
      <w:rPr>
        <w:rFonts w:ascii="Wingdings 2" w:hAnsi="Wingdings 2" w:hint="default"/>
      </w:rPr>
    </w:lvl>
    <w:lvl w:ilvl="1" w:tplc="DFF6625E" w:tentative="1">
      <w:start w:val="1"/>
      <w:numFmt w:val="bullet"/>
      <w:lvlText w:val=""/>
      <w:lvlJc w:val="left"/>
      <w:pPr>
        <w:tabs>
          <w:tab w:val="num" w:pos="1440"/>
        </w:tabs>
        <w:ind w:left="1440" w:hanging="360"/>
      </w:pPr>
      <w:rPr>
        <w:rFonts w:ascii="Wingdings 2" w:hAnsi="Wingdings 2" w:hint="default"/>
      </w:rPr>
    </w:lvl>
    <w:lvl w:ilvl="2" w:tplc="1E04C40A" w:tentative="1">
      <w:start w:val="1"/>
      <w:numFmt w:val="bullet"/>
      <w:lvlText w:val=""/>
      <w:lvlJc w:val="left"/>
      <w:pPr>
        <w:tabs>
          <w:tab w:val="num" w:pos="2160"/>
        </w:tabs>
        <w:ind w:left="2160" w:hanging="360"/>
      </w:pPr>
      <w:rPr>
        <w:rFonts w:ascii="Wingdings 2" w:hAnsi="Wingdings 2" w:hint="default"/>
      </w:rPr>
    </w:lvl>
    <w:lvl w:ilvl="3" w:tplc="409CECE0" w:tentative="1">
      <w:start w:val="1"/>
      <w:numFmt w:val="bullet"/>
      <w:lvlText w:val=""/>
      <w:lvlJc w:val="left"/>
      <w:pPr>
        <w:tabs>
          <w:tab w:val="num" w:pos="2880"/>
        </w:tabs>
        <w:ind w:left="2880" w:hanging="360"/>
      </w:pPr>
      <w:rPr>
        <w:rFonts w:ascii="Wingdings 2" w:hAnsi="Wingdings 2" w:hint="default"/>
      </w:rPr>
    </w:lvl>
    <w:lvl w:ilvl="4" w:tplc="0D62EEDA" w:tentative="1">
      <w:start w:val="1"/>
      <w:numFmt w:val="bullet"/>
      <w:lvlText w:val=""/>
      <w:lvlJc w:val="left"/>
      <w:pPr>
        <w:tabs>
          <w:tab w:val="num" w:pos="3600"/>
        </w:tabs>
        <w:ind w:left="3600" w:hanging="360"/>
      </w:pPr>
      <w:rPr>
        <w:rFonts w:ascii="Wingdings 2" w:hAnsi="Wingdings 2" w:hint="default"/>
      </w:rPr>
    </w:lvl>
    <w:lvl w:ilvl="5" w:tplc="A72485E8" w:tentative="1">
      <w:start w:val="1"/>
      <w:numFmt w:val="bullet"/>
      <w:lvlText w:val=""/>
      <w:lvlJc w:val="left"/>
      <w:pPr>
        <w:tabs>
          <w:tab w:val="num" w:pos="4320"/>
        </w:tabs>
        <w:ind w:left="4320" w:hanging="360"/>
      </w:pPr>
      <w:rPr>
        <w:rFonts w:ascii="Wingdings 2" w:hAnsi="Wingdings 2" w:hint="default"/>
      </w:rPr>
    </w:lvl>
    <w:lvl w:ilvl="6" w:tplc="A246EAB0" w:tentative="1">
      <w:start w:val="1"/>
      <w:numFmt w:val="bullet"/>
      <w:lvlText w:val=""/>
      <w:lvlJc w:val="left"/>
      <w:pPr>
        <w:tabs>
          <w:tab w:val="num" w:pos="5040"/>
        </w:tabs>
        <w:ind w:left="5040" w:hanging="360"/>
      </w:pPr>
      <w:rPr>
        <w:rFonts w:ascii="Wingdings 2" w:hAnsi="Wingdings 2" w:hint="default"/>
      </w:rPr>
    </w:lvl>
    <w:lvl w:ilvl="7" w:tplc="EE221D48" w:tentative="1">
      <w:start w:val="1"/>
      <w:numFmt w:val="bullet"/>
      <w:lvlText w:val=""/>
      <w:lvlJc w:val="left"/>
      <w:pPr>
        <w:tabs>
          <w:tab w:val="num" w:pos="5760"/>
        </w:tabs>
        <w:ind w:left="5760" w:hanging="360"/>
      </w:pPr>
      <w:rPr>
        <w:rFonts w:ascii="Wingdings 2" w:hAnsi="Wingdings 2" w:hint="default"/>
      </w:rPr>
    </w:lvl>
    <w:lvl w:ilvl="8" w:tplc="D7987AD4" w:tentative="1">
      <w:start w:val="1"/>
      <w:numFmt w:val="bullet"/>
      <w:lvlText w:val=""/>
      <w:lvlJc w:val="left"/>
      <w:pPr>
        <w:tabs>
          <w:tab w:val="num" w:pos="6480"/>
        </w:tabs>
        <w:ind w:left="6480" w:hanging="360"/>
      </w:pPr>
      <w:rPr>
        <w:rFonts w:ascii="Wingdings 2" w:hAnsi="Wingdings 2" w:hint="default"/>
      </w:rPr>
    </w:lvl>
  </w:abstractNum>
  <w:abstractNum w:abstractNumId="13">
    <w:nsid w:val="691F230F"/>
    <w:multiLevelType w:val="hybridMultilevel"/>
    <w:tmpl w:val="7ED2AD1A"/>
    <w:lvl w:ilvl="0" w:tplc="5B46133A">
      <w:start w:val="1"/>
      <w:numFmt w:val="bullet"/>
      <w:lvlText w:val=""/>
      <w:lvlJc w:val="left"/>
      <w:pPr>
        <w:tabs>
          <w:tab w:val="num" w:pos="720"/>
        </w:tabs>
        <w:ind w:left="720" w:hanging="360"/>
      </w:pPr>
      <w:rPr>
        <w:rFonts w:ascii="Wingdings 2" w:hAnsi="Wingdings 2" w:hint="default"/>
      </w:rPr>
    </w:lvl>
    <w:lvl w:ilvl="1" w:tplc="1F80CC3E" w:tentative="1">
      <w:start w:val="1"/>
      <w:numFmt w:val="bullet"/>
      <w:lvlText w:val=""/>
      <w:lvlJc w:val="left"/>
      <w:pPr>
        <w:tabs>
          <w:tab w:val="num" w:pos="1440"/>
        </w:tabs>
        <w:ind w:left="1440" w:hanging="360"/>
      </w:pPr>
      <w:rPr>
        <w:rFonts w:ascii="Wingdings 2" w:hAnsi="Wingdings 2" w:hint="default"/>
      </w:rPr>
    </w:lvl>
    <w:lvl w:ilvl="2" w:tplc="0088CD00" w:tentative="1">
      <w:start w:val="1"/>
      <w:numFmt w:val="bullet"/>
      <w:lvlText w:val=""/>
      <w:lvlJc w:val="left"/>
      <w:pPr>
        <w:tabs>
          <w:tab w:val="num" w:pos="2160"/>
        </w:tabs>
        <w:ind w:left="2160" w:hanging="360"/>
      </w:pPr>
      <w:rPr>
        <w:rFonts w:ascii="Wingdings 2" w:hAnsi="Wingdings 2" w:hint="default"/>
      </w:rPr>
    </w:lvl>
    <w:lvl w:ilvl="3" w:tplc="0F7C68B4" w:tentative="1">
      <w:start w:val="1"/>
      <w:numFmt w:val="bullet"/>
      <w:lvlText w:val=""/>
      <w:lvlJc w:val="left"/>
      <w:pPr>
        <w:tabs>
          <w:tab w:val="num" w:pos="2880"/>
        </w:tabs>
        <w:ind w:left="2880" w:hanging="360"/>
      </w:pPr>
      <w:rPr>
        <w:rFonts w:ascii="Wingdings 2" w:hAnsi="Wingdings 2" w:hint="default"/>
      </w:rPr>
    </w:lvl>
    <w:lvl w:ilvl="4" w:tplc="2FB0D73C" w:tentative="1">
      <w:start w:val="1"/>
      <w:numFmt w:val="bullet"/>
      <w:lvlText w:val=""/>
      <w:lvlJc w:val="left"/>
      <w:pPr>
        <w:tabs>
          <w:tab w:val="num" w:pos="3600"/>
        </w:tabs>
        <w:ind w:left="3600" w:hanging="360"/>
      </w:pPr>
      <w:rPr>
        <w:rFonts w:ascii="Wingdings 2" w:hAnsi="Wingdings 2" w:hint="default"/>
      </w:rPr>
    </w:lvl>
    <w:lvl w:ilvl="5" w:tplc="9134EC32" w:tentative="1">
      <w:start w:val="1"/>
      <w:numFmt w:val="bullet"/>
      <w:lvlText w:val=""/>
      <w:lvlJc w:val="left"/>
      <w:pPr>
        <w:tabs>
          <w:tab w:val="num" w:pos="4320"/>
        </w:tabs>
        <w:ind w:left="4320" w:hanging="360"/>
      </w:pPr>
      <w:rPr>
        <w:rFonts w:ascii="Wingdings 2" w:hAnsi="Wingdings 2" w:hint="default"/>
      </w:rPr>
    </w:lvl>
    <w:lvl w:ilvl="6" w:tplc="FBA44D48" w:tentative="1">
      <w:start w:val="1"/>
      <w:numFmt w:val="bullet"/>
      <w:lvlText w:val=""/>
      <w:lvlJc w:val="left"/>
      <w:pPr>
        <w:tabs>
          <w:tab w:val="num" w:pos="5040"/>
        </w:tabs>
        <w:ind w:left="5040" w:hanging="360"/>
      </w:pPr>
      <w:rPr>
        <w:rFonts w:ascii="Wingdings 2" w:hAnsi="Wingdings 2" w:hint="default"/>
      </w:rPr>
    </w:lvl>
    <w:lvl w:ilvl="7" w:tplc="25AA38B6" w:tentative="1">
      <w:start w:val="1"/>
      <w:numFmt w:val="bullet"/>
      <w:lvlText w:val=""/>
      <w:lvlJc w:val="left"/>
      <w:pPr>
        <w:tabs>
          <w:tab w:val="num" w:pos="5760"/>
        </w:tabs>
        <w:ind w:left="5760" w:hanging="360"/>
      </w:pPr>
      <w:rPr>
        <w:rFonts w:ascii="Wingdings 2" w:hAnsi="Wingdings 2" w:hint="default"/>
      </w:rPr>
    </w:lvl>
    <w:lvl w:ilvl="8" w:tplc="FC04EBAE" w:tentative="1">
      <w:start w:val="1"/>
      <w:numFmt w:val="bullet"/>
      <w:lvlText w:val=""/>
      <w:lvlJc w:val="left"/>
      <w:pPr>
        <w:tabs>
          <w:tab w:val="num" w:pos="6480"/>
        </w:tabs>
        <w:ind w:left="6480" w:hanging="360"/>
      </w:pPr>
      <w:rPr>
        <w:rFonts w:ascii="Wingdings 2" w:hAnsi="Wingdings 2" w:hint="default"/>
      </w:rPr>
    </w:lvl>
  </w:abstractNum>
  <w:abstractNum w:abstractNumId="14">
    <w:nsid w:val="786059FC"/>
    <w:multiLevelType w:val="hybridMultilevel"/>
    <w:tmpl w:val="D65E5E50"/>
    <w:lvl w:ilvl="0" w:tplc="BD8AC85C">
      <w:start w:val="1"/>
      <w:numFmt w:val="bullet"/>
      <w:lvlText w:val=""/>
      <w:lvlJc w:val="left"/>
      <w:pPr>
        <w:tabs>
          <w:tab w:val="num" w:pos="720"/>
        </w:tabs>
        <w:ind w:left="720" w:hanging="360"/>
      </w:pPr>
      <w:rPr>
        <w:rFonts w:ascii="Wingdings 2" w:hAnsi="Wingdings 2" w:hint="default"/>
      </w:rPr>
    </w:lvl>
    <w:lvl w:ilvl="1" w:tplc="298C612A" w:tentative="1">
      <w:start w:val="1"/>
      <w:numFmt w:val="bullet"/>
      <w:lvlText w:val=""/>
      <w:lvlJc w:val="left"/>
      <w:pPr>
        <w:tabs>
          <w:tab w:val="num" w:pos="1440"/>
        </w:tabs>
        <w:ind w:left="1440" w:hanging="360"/>
      </w:pPr>
      <w:rPr>
        <w:rFonts w:ascii="Wingdings 2" w:hAnsi="Wingdings 2" w:hint="default"/>
      </w:rPr>
    </w:lvl>
    <w:lvl w:ilvl="2" w:tplc="05C848A8" w:tentative="1">
      <w:start w:val="1"/>
      <w:numFmt w:val="bullet"/>
      <w:lvlText w:val=""/>
      <w:lvlJc w:val="left"/>
      <w:pPr>
        <w:tabs>
          <w:tab w:val="num" w:pos="2160"/>
        </w:tabs>
        <w:ind w:left="2160" w:hanging="360"/>
      </w:pPr>
      <w:rPr>
        <w:rFonts w:ascii="Wingdings 2" w:hAnsi="Wingdings 2" w:hint="default"/>
      </w:rPr>
    </w:lvl>
    <w:lvl w:ilvl="3" w:tplc="ABA421C6" w:tentative="1">
      <w:start w:val="1"/>
      <w:numFmt w:val="bullet"/>
      <w:lvlText w:val=""/>
      <w:lvlJc w:val="left"/>
      <w:pPr>
        <w:tabs>
          <w:tab w:val="num" w:pos="2880"/>
        </w:tabs>
        <w:ind w:left="2880" w:hanging="360"/>
      </w:pPr>
      <w:rPr>
        <w:rFonts w:ascii="Wingdings 2" w:hAnsi="Wingdings 2" w:hint="default"/>
      </w:rPr>
    </w:lvl>
    <w:lvl w:ilvl="4" w:tplc="1C8C68DE" w:tentative="1">
      <w:start w:val="1"/>
      <w:numFmt w:val="bullet"/>
      <w:lvlText w:val=""/>
      <w:lvlJc w:val="left"/>
      <w:pPr>
        <w:tabs>
          <w:tab w:val="num" w:pos="3600"/>
        </w:tabs>
        <w:ind w:left="3600" w:hanging="360"/>
      </w:pPr>
      <w:rPr>
        <w:rFonts w:ascii="Wingdings 2" w:hAnsi="Wingdings 2" w:hint="default"/>
      </w:rPr>
    </w:lvl>
    <w:lvl w:ilvl="5" w:tplc="8E26B76C" w:tentative="1">
      <w:start w:val="1"/>
      <w:numFmt w:val="bullet"/>
      <w:lvlText w:val=""/>
      <w:lvlJc w:val="left"/>
      <w:pPr>
        <w:tabs>
          <w:tab w:val="num" w:pos="4320"/>
        </w:tabs>
        <w:ind w:left="4320" w:hanging="360"/>
      </w:pPr>
      <w:rPr>
        <w:rFonts w:ascii="Wingdings 2" w:hAnsi="Wingdings 2" w:hint="default"/>
      </w:rPr>
    </w:lvl>
    <w:lvl w:ilvl="6" w:tplc="5C163EC2" w:tentative="1">
      <w:start w:val="1"/>
      <w:numFmt w:val="bullet"/>
      <w:lvlText w:val=""/>
      <w:lvlJc w:val="left"/>
      <w:pPr>
        <w:tabs>
          <w:tab w:val="num" w:pos="5040"/>
        </w:tabs>
        <w:ind w:left="5040" w:hanging="360"/>
      </w:pPr>
      <w:rPr>
        <w:rFonts w:ascii="Wingdings 2" w:hAnsi="Wingdings 2" w:hint="default"/>
      </w:rPr>
    </w:lvl>
    <w:lvl w:ilvl="7" w:tplc="0104459C" w:tentative="1">
      <w:start w:val="1"/>
      <w:numFmt w:val="bullet"/>
      <w:lvlText w:val=""/>
      <w:lvlJc w:val="left"/>
      <w:pPr>
        <w:tabs>
          <w:tab w:val="num" w:pos="5760"/>
        </w:tabs>
        <w:ind w:left="5760" w:hanging="360"/>
      </w:pPr>
      <w:rPr>
        <w:rFonts w:ascii="Wingdings 2" w:hAnsi="Wingdings 2" w:hint="default"/>
      </w:rPr>
    </w:lvl>
    <w:lvl w:ilvl="8" w:tplc="C6566034" w:tentative="1">
      <w:start w:val="1"/>
      <w:numFmt w:val="bullet"/>
      <w:lvlText w:val=""/>
      <w:lvlJc w:val="left"/>
      <w:pPr>
        <w:tabs>
          <w:tab w:val="num" w:pos="6480"/>
        </w:tabs>
        <w:ind w:left="6480" w:hanging="360"/>
      </w:pPr>
      <w:rPr>
        <w:rFonts w:ascii="Wingdings 2" w:hAnsi="Wingdings 2" w:hint="default"/>
      </w:rPr>
    </w:lvl>
  </w:abstractNum>
  <w:abstractNum w:abstractNumId="15">
    <w:nsid w:val="79741A80"/>
    <w:multiLevelType w:val="hybridMultilevel"/>
    <w:tmpl w:val="883866C2"/>
    <w:lvl w:ilvl="0" w:tplc="B2ACEA92">
      <w:start w:val="1"/>
      <w:numFmt w:val="bullet"/>
      <w:lvlText w:val=""/>
      <w:lvlJc w:val="left"/>
      <w:pPr>
        <w:tabs>
          <w:tab w:val="num" w:pos="720"/>
        </w:tabs>
        <w:ind w:left="720" w:hanging="360"/>
      </w:pPr>
      <w:rPr>
        <w:rFonts w:ascii="Wingdings 2" w:hAnsi="Wingdings 2" w:hint="default"/>
      </w:rPr>
    </w:lvl>
    <w:lvl w:ilvl="1" w:tplc="7CECD050" w:tentative="1">
      <w:start w:val="1"/>
      <w:numFmt w:val="bullet"/>
      <w:lvlText w:val=""/>
      <w:lvlJc w:val="left"/>
      <w:pPr>
        <w:tabs>
          <w:tab w:val="num" w:pos="1440"/>
        </w:tabs>
        <w:ind w:left="1440" w:hanging="360"/>
      </w:pPr>
      <w:rPr>
        <w:rFonts w:ascii="Wingdings 2" w:hAnsi="Wingdings 2" w:hint="default"/>
      </w:rPr>
    </w:lvl>
    <w:lvl w:ilvl="2" w:tplc="185A8924" w:tentative="1">
      <w:start w:val="1"/>
      <w:numFmt w:val="bullet"/>
      <w:lvlText w:val=""/>
      <w:lvlJc w:val="left"/>
      <w:pPr>
        <w:tabs>
          <w:tab w:val="num" w:pos="2160"/>
        </w:tabs>
        <w:ind w:left="2160" w:hanging="360"/>
      </w:pPr>
      <w:rPr>
        <w:rFonts w:ascii="Wingdings 2" w:hAnsi="Wingdings 2" w:hint="default"/>
      </w:rPr>
    </w:lvl>
    <w:lvl w:ilvl="3" w:tplc="9DBA5554" w:tentative="1">
      <w:start w:val="1"/>
      <w:numFmt w:val="bullet"/>
      <w:lvlText w:val=""/>
      <w:lvlJc w:val="left"/>
      <w:pPr>
        <w:tabs>
          <w:tab w:val="num" w:pos="2880"/>
        </w:tabs>
        <w:ind w:left="2880" w:hanging="360"/>
      </w:pPr>
      <w:rPr>
        <w:rFonts w:ascii="Wingdings 2" w:hAnsi="Wingdings 2" w:hint="default"/>
      </w:rPr>
    </w:lvl>
    <w:lvl w:ilvl="4" w:tplc="F0241BF8" w:tentative="1">
      <w:start w:val="1"/>
      <w:numFmt w:val="bullet"/>
      <w:lvlText w:val=""/>
      <w:lvlJc w:val="left"/>
      <w:pPr>
        <w:tabs>
          <w:tab w:val="num" w:pos="3600"/>
        </w:tabs>
        <w:ind w:left="3600" w:hanging="360"/>
      </w:pPr>
      <w:rPr>
        <w:rFonts w:ascii="Wingdings 2" w:hAnsi="Wingdings 2" w:hint="default"/>
      </w:rPr>
    </w:lvl>
    <w:lvl w:ilvl="5" w:tplc="5AF26E18" w:tentative="1">
      <w:start w:val="1"/>
      <w:numFmt w:val="bullet"/>
      <w:lvlText w:val=""/>
      <w:lvlJc w:val="left"/>
      <w:pPr>
        <w:tabs>
          <w:tab w:val="num" w:pos="4320"/>
        </w:tabs>
        <w:ind w:left="4320" w:hanging="360"/>
      </w:pPr>
      <w:rPr>
        <w:rFonts w:ascii="Wingdings 2" w:hAnsi="Wingdings 2" w:hint="default"/>
      </w:rPr>
    </w:lvl>
    <w:lvl w:ilvl="6" w:tplc="02641D18" w:tentative="1">
      <w:start w:val="1"/>
      <w:numFmt w:val="bullet"/>
      <w:lvlText w:val=""/>
      <w:lvlJc w:val="left"/>
      <w:pPr>
        <w:tabs>
          <w:tab w:val="num" w:pos="5040"/>
        </w:tabs>
        <w:ind w:left="5040" w:hanging="360"/>
      </w:pPr>
      <w:rPr>
        <w:rFonts w:ascii="Wingdings 2" w:hAnsi="Wingdings 2" w:hint="default"/>
      </w:rPr>
    </w:lvl>
    <w:lvl w:ilvl="7" w:tplc="A09E6D02" w:tentative="1">
      <w:start w:val="1"/>
      <w:numFmt w:val="bullet"/>
      <w:lvlText w:val=""/>
      <w:lvlJc w:val="left"/>
      <w:pPr>
        <w:tabs>
          <w:tab w:val="num" w:pos="5760"/>
        </w:tabs>
        <w:ind w:left="5760" w:hanging="360"/>
      </w:pPr>
      <w:rPr>
        <w:rFonts w:ascii="Wingdings 2" w:hAnsi="Wingdings 2" w:hint="default"/>
      </w:rPr>
    </w:lvl>
    <w:lvl w:ilvl="8" w:tplc="78A6DFEA" w:tentative="1">
      <w:start w:val="1"/>
      <w:numFmt w:val="bullet"/>
      <w:lvlText w:val=""/>
      <w:lvlJc w:val="left"/>
      <w:pPr>
        <w:tabs>
          <w:tab w:val="num" w:pos="6480"/>
        </w:tabs>
        <w:ind w:left="6480" w:hanging="360"/>
      </w:pPr>
      <w:rPr>
        <w:rFonts w:ascii="Wingdings 2" w:hAnsi="Wingdings 2" w:hint="default"/>
      </w:rPr>
    </w:lvl>
  </w:abstractNum>
  <w:abstractNum w:abstractNumId="16">
    <w:nsid w:val="7A211D6B"/>
    <w:multiLevelType w:val="hybridMultilevel"/>
    <w:tmpl w:val="B1A8173A"/>
    <w:lvl w:ilvl="0" w:tplc="4A54ED88">
      <w:start w:val="1"/>
      <w:numFmt w:val="bullet"/>
      <w:lvlText w:val=""/>
      <w:lvlJc w:val="left"/>
      <w:pPr>
        <w:tabs>
          <w:tab w:val="num" w:pos="720"/>
        </w:tabs>
        <w:ind w:left="720" w:hanging="360"/>
      </w:pPr>
      <w:rPr>
        <w:rFonts w:ascii="Wingdings 2" w:hAnsi="Wingdings 2" w:hint="default"/>
      </w:rPr>
    </w:lvl>
    <w:lvl w:ilvl="1" w:tplc="FDDCA1AE" w:tentative="1">
      <w:start w:val="1"/>
      <w:numFmt w:val="bullet"/>
      <w:lvlText w:val=""/>
      <w:lvlJc w:val="left"/>
      <w:pPr>
        <w:tabs>
          <w:tab w:val="num" w:pos="1440"/>
        </w:tabs>
        <w:ind w:left="1440" w:hanging="360"/>
      </w:pPr>
      <w:rPr>
        <w:rFonts w:ascii="Wingdings 2" w:hAnsi="Wingdings 2" w:hint="default"/>
      </w:rPr>
    </w:lvl>
    <w:lvl w:ilvl="2" w:tplc="0C76465C" w:tentative="1">
      <w:start w:val="1"/>
      <w:numFmt w:val="bullet"/>
      <w:lvlText w:val=""/>
      <w:lvlJc w:val="left"/>
      <w:pPr>
        <w:tabs>
          <w:tab w:val="num" w:pos="2160"/>
        </w:tabs>
        <w:ind w:left="2160" w:hanging="360"/>
      </w:pPr>
      <w:rPr>
        <w:rFonts w:ascii="Wingdings 2" w:hAnsi="Wingdings 2" w:hint="default"/>
      </w:rPr>
    </w:lvl>
    <w:lvl w:ilvl="3" w:tplc="82F8FF58" w:tentative="1">
      <w:start w:val="1"/>
      <w:numFmt w:val="bullet"/>
      <w:lvlText w:val=""/>
      <w:lvlJc w:val="left"/>
      <w:pPr>
        <w:tabs>
          <w:tab w:val="num" w:pos="2880"/>
        </w:tabs>
        <w:ind w:left="2880" w:hanging="360"/>
      </w:pPr>
      <w:rPr>
        <w:rFonts w:ascii="Wingdings 2" w:hAnsi="Wingdings 2" w:hint="default"/>
      </w:rPr>
    </w:lvl>
    <w:lvl w:ilvl="4" w:tplc="8DCE9DC2" w:tentative="1">
      <w:start w:val="1"/>
      <w:numFmt w:val="bullet"/>
      <w:lvlText w:val=""/>
      <w:lvlJc w:val="left"/>
      <w:pPr>
        <w:tabs>
          <w:tab w:val="num" w:pos="3600"/>
        </w:tabs>
        <w:ind w:left="3600" w:hanging="360"/>
      </w:pPr>
      <w:rPr>
        <w:rFonts w:ascii="Wingdings 2" w:hAnsi="Wingdings 2" w:hint="default"/>
      </w:rPr>
    </w:lvl>
    <w:lvl w:ilvl="5" w:tplc="AA5657C6" w:tentative="1">
      <w:start w:val="1"/>
      <w:numFmt w:val="bullet"/>
      <w:lvlText w:val=""/>
      <w:lvlJc w:val="left"/>
      <w:pPr>
        <w:tabs>
          <w:tab w:val="num" w:pos="4320"/>
        </w:tabs>
        <w:ind w:left="4320" w:hanging="360"/>
      </w:pPr>
      <w:rPr>
        <w:rFonts w:ascii="Wingdings 2" w:hAnsi="Wingdings 2" w:hint="default"/>
      </w:rPr>
    </w:lvl>
    <w:lvl w:ilvl="6" w:tplc="C2862E0C" w:tentative="1">
      <w:start w:val="1"/>
      <w:numFmt w:val="bullet"/>
      <w:lvlText w:val=""/>
      <w:lvlJc w:val="left"/>
      <w:pPr>
        <w:tabs>
          <w:tab w:val="num" w:pos="5040"/>
        </w:tabs>
        <w:ind w:left="5040" w:hanging="360"/>
      </w:pPr>
      <w:rPr>
        <w:rFonts w:ascii="Wingdings 2" w:hAnsi="Wingdings 2" w:hint="default"/>
      </w:rPr>
    </w:lvl>
    <w:lvl w:ilvl="7" w:tplc="D67E191A" w:tentative="1">
      <w:start w:val="1"/>
      <w:numFmt w:val="bullet"/>
      <w:lvlText w:val=""/>
      <w:lvlJc w:val="left"/>
      <w:pPr>
        <w:tabs>
          <w:tab w:val="num" w:pos="5760"/>
        </w:tabs>
        <w:ind w:left="5760" w:hanging="360"/>
      </w:pPr>
      <w:rPr>
        <w:rFonts w:ascii="Wingdings 2" w:hAnsi="Wingdings 2" w:hint="default"/>
      </w:rPr>
    </w:lvl>
    <w:lvl w:ilvl="8" w:tplc="7D387292" w:tentative="1">
      <w:start w:val="1"/>
      <w:numFmt w:val="bullet"/>
      <w:lvlText w:val=""/>
      <w:lvlJc w:val="left"/>
      <w:pPr>
        <w:tabs>
          <w:tab w:val="num" w:pos="6480"/>
        </w:tabs>
        <w:ind w:left="6480" w:hanging="360"/>
      </w:pPr>
      <w:rPr>
        <w:rFonts w:ascii="Wingdings 2" w:hAnsi="Wingdings 2" w:hint="default"/>
      </w:rPr>
    </w:lvl>
  </w:abstractNum>
  <w:num w:numId="1">
    <w:abstractNumId w:val="12"/>
  </w:num>
  <w:num w:numId="2">
    <w:abstractNumId w:val="5"/>
  </w:num>
  <w:num w:numId="3">
    <w:abstractNumId w:val="10"/>
  </w:num>
  <w:num w:numId="4">
    <w:abstractNumId w:val="0"/>
  </w:num>
  <w:num w:numId="5">
    <w:abstractNumId w:val="4"/>
  </w:num>
  <w:num w:numId="6">
    <w:abstractNumId w:val="8"/>
  </w:num>
  <w:num w:numId="7">
    <w:abstractNumId w:val="13"/>
  </w:num>
  <w:num w:numId="8">
    <w:abstractNumId w:val="6"/>
  </w:num>
  <w:num w:numId="9">
    <w:abstractNumId w:val="15"/>
  </w:num>
  <w:num w:numId="10">
    <w:abstractNumId w:val="16"/>
  </w:num>
  <w:num w:numId="11">
    <w:abstractNumId w:val="7"/>
  </w:num>
  <w:num w:numId="12">
    <w:abstractNumId w:val="2"/>
  </w:num>
  <w:num w:numId="13">
    <w:abstractNumId w:val="11"/>
  </w:num>
  <w:num w:numId="14">
    <w:abstractNumId w:val="14"/>
  </w:num>
  <w:num w:numId="15">
    <w:abstractNumId w:val="1"/>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BDF"/>
    <w:rsid w:val="00005110"/>
    <w:rsid w:val="00065D38"/>
    <w:rsid w:val="000B1971"/>
    <w:rsid w:val="001118A0"/>
    <w:rsid w:val="00115941"/>
    <w:rsid w:val="001740C3"/>
    <w:rsid w:val="001D443C"/>
    <w:rsid w:val="00224B9E"/>
    <w:rsid w:val="00266181"/>
    <w:rsid w:val="003B75D4"/>
    <w:rsid w:val="0045643F"/>
    <w:rsid w:val="004629C9"/>
    <w:rsid w:val="0049458E"/>
    <w:rsid w:val="004D16AA"/>
    <w:rsid w:val="00517643"/>
    <w:rsid w:val="00553BDF"/>
    <w:rsid w:val="0058177D"/>
    <w:rsid w:val="005A6DB1"/>
    <w:rsid w:val="005B60FB"/>
    <w:rsid w:val="005F1E5A"/>
    <w:rsid w:val="00660925"/>
    <w:rsid w:val="0068161A"/>
    <w:rsid w:val="006C4801"/>
    <w:rsid w:val="006D7BB7"/>
    <w:rsid w:val="00776ED0"/>
    <w:rsid w:val="00831C14"/>
    <w:rsid w:val="00887ACF"/>
    <w:rsid w:val="0089593E"/>
    <w:rsid w:val="008D4FF8"/>
    <w:rsid w:val="00A170D0"/>
    <w:rsid w:val="00B8645D"/>
    <w:rsid w:val="00BA567E"/>
    <w:rsid w:val="00BD7750"/>
    <w:rsid w:val="00CA79D5"/>
    <w:rsid w:val="00D26B01"/>
    <w:rsid w:val="00D83296"/>
    <w:rsid w:val="00DA0ED2"/>
    <w:rsid w:val="00DF5DBA"/>
    <w:rsid w:val="00F243D8"/>
    <w:rsid w:val="00F341E2"/>
    <w:rsid w:val="00FF69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9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D1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6AA"/>
  </w:style>
  <w:style w:type="paragraph" w:styleId="Footer">
    <w:name w:val="footer"/>
    <w:basedOn w:val="Normal"/>
    <w:link w:val="FooterChar"/>
    <w:uiPriority w:val="99"/>
    <w:unhideWhenUsed/>
    <w:rsid w:val="004D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6AA"/>
  </w:style>
  <w:style w:type="paragraph" w:styleId="ListParagraph">
    <w:name w:val="List Paragraph"/>
    <w:basedOn w:val="Normal"/>
    <w:uiPriority w:val="34"/>
    <w:qFormat/>
    <w:rsid w:val="00FF694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649061">
      <w:bodyDiv w:val="1"/>
      <w:marLeft w:val="0"/>
      <w:marRight w:val="0"/>
      <w:marTop w:val="0"/>
      <w:marBottom w:val="0"/>
      <w:divBdr>
        <w:top w:val="none" w:sz="0" w:space="0" w:color="auto"/>
        <w:left w:val="none" w:sz="0" w:space="0" w:color="auto"/>
        <w:bottom w:val="none" w:sz="0" w:space="0" w:color="auto"/>
        <w:right w:val="none" w:sz="0" w:space="0" w:color="auto"/>
      </w:divBdr>
      <w:divsChild>
        <w:div w:id="2020496520">
          <w:marLeft w:val="0"/>
          <w:marRight w:val="432"/>
          <w:marTop w:val="120"/>
          <w:marBottom w:val="0"/>
          <w:divBdr>
            <w:top w:val="none" w:sz="0" w:space="0" w:color="auto"/>
            <w:left w:val="none" w:sz="0" w:space="0" w:color="auto"/>
            <w:bottom w:val="none" w:sz="0" w:space="0" w:color="auto"/>
            <w:right w:val="none" w:sz="0" w:space="0" w:color="auto"/>
          </w:divBdr>
        </w:div>
      </w:divsChild>
    </w:div>
    <w:div w:id="172693029">
      <w:bodyDiv w:val="1"/>
      <w:marLeft w:val="0"/>
      <w:marRight w:val="0"/>
      <w:marTop w:val="0"/>
      <w:marBottom w:val="0"/>
      <w:divBdr>
        <w:top w:val="none" w:sz="0" w:space="0" w:color="auto"/>
        <w:left w:val="none" w:sz="0" w:space="0" w:color="auto"/>
        <w:bottom w:val="none" w:sz="0" w:space="0" w:color="auto"/>
        <w:right w:val="none" w:sz="0" w:space="0" w:color="auto"/>
      </w:divBdr>
      <w:divsChild>
        <w:div w:id="69232310">
          <w:marLeft w:val="0"/>
          <w:marRight w:val="432"/>
          <w:marTop w:val="120"/>
          <w:marBottom w:val="0"/>
          <w:divBdr>
            <w:top w:val="none" w:sz="0" w:space="0" w:color="auto"/>
            <w:left w:val="none" w:sz="0" w:space="0" w:color="auto"/>
            <w:bottom w:val="none" w:sz="0" w:space="0" w:color="auto"/>
            <w:right w:val="none" w:sz="0" w:space="0" w:color="auto"/>
          </w:divBdr>
        </w:div>
      </w:divsChild>
    </w:div>
    <w:div w:id="231081765">
      <w:bodyDiv w:val="1"/>
      <w:marLeft w:val="0"/>
      <w:marRight w:val="0"/>
      <w:marTop w:val="0"/>
      <w:marBottom w:val="0"/>
      <w:divBdr>
        <w:top w:val="none" w:sz="0" w:space="0" w:color="auto"/>
        <w:left w:val="none" w:sz="0" w:space="0" w:color="auto"/>
        <w:bottom w:val="none" w:sz="0" w:space="0" w:color="auto"/>
        <w:right w:val="none" w:sz="0" w:space="0" w:color="auto"/>
      </w:divBdr>
      <w:divsChild>
        <w:div w:id="831142279">
          <w:marLeft w:val="0"/>
          <w:marRight w:val="432"/>
          <w:marTop w:val="120"/>
          <w:marBottom w:val="0"/>
          <w:divBdr>
            <w:top w:val="none" w:sz="0" w:space="0" w:color="auto"/>
            <w:left w:val="none" w:sz="0" w:space="0" w:color="auto"/>
            <w:bottom w:val="none" w:sz="0" w:space="0" w:color="auto"/>
            <w:right w:val="none" w:sz="0" w:space="0" w:color="auto"/>
          </w:divBdr>
        </w:div>
      </w:divsChild>
    </w:div>
    <w:div w:id="235944640">
      <w:bodyDiv w:val="1"/>
      <w:marLeft w:val="0"/>
      <w:marRight w:val="0"/>
      <w:marTop w:val="0"/>
      <w:marBottom w:val="0"/>
      <w:divBdr>
        <w:top w:val="none" w:sz="0" w:space="0" w:color="auto"/>
        <w:left w:val="none" w:sz="0" w:space="0" w:color="auto"/>
        <w:bottom w:val="none" w:sz="0" w:space="0" w:color="auto"/>
        <w:right w:val="none" w:sz="0" w:space="0" w:color="auto"/>
      </w:divBdr>
      <w:divsChild>
        <w:div w:id="1350840037">
          <w:marLeft w:val="0"/>
          <w:marRight w:val="432"/>
          <w:marTop w:val="120"/>
          <w:marBottom w:val="0"/>
          <w:divBdr>
            <w:top w:val="none" w:sz="0" w:space="0" w:color="auto"/>
            <w:left w:val="none" w:sz="0" w:space="0" w:color="auto"/>
            <w:bottom w:val="none" w:sz="0" w:space="0" w:color="auto"/>
            <w:right w:val="none" w:sz="0" w:space="0" w:color="auto"/>
          </w:divBdr>
        </w:div>
      </w:divsChild>
    </w:div>
    <w:div w:id="333918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9502">
          <w:marLeft w:val="0"/>
          <w:marRight w:val="432"/>
          <w:marTop w:val="120"/>
          <w:marBottom w:val="0"/>
          <w:divBdr>
            <w:top w:val="none" w:sz="0" w:space="0" w:color="auto"/>
            <w:left w:val="none" w:sz="0" w:space="0" w:color="auto"/>
            <w:bottom w:val="none" w:sz="0" w:space="0" w:color="auto"/>
            <w:right w:val="none" w:sz="0" w:space="0" w:color="auto"/>
          </w:divBdr>
        </w:div>
      </w:divsChild>
    </w:div>
    <w:div w:id="426730040">
      <w:bodyDiv w:val="1"/>
      <w:marLeft w:val="0"/>
      <w:marRight w:val="0"/>
      <w:marTop w:val="0"/>
      <w:marBottom w:val="0"/>
      <w:divBdr>
        <w:top w:val="none" w:sz="0" w:space="0" w:color="auto"/>
        <w:left w:val="none" w:sz="0" w:space="0" w:color="auto"/>
        <w:bottom w:val="none" w:sz="0" w:space="0" w:color="auto"/>
        <w:right w:val="none" w:sz="0" w:space="0" w:color="auto"/>
      </w:divBdr>
      <w:divsChild>
        <w:div w:id="184056538">
          <w:marLeft w:val="0"/>
          <w:marRight w:val="432"/>
          <w:marTop w:val="120"/>
          <w:marBottom w:val="0"/>
          <w:divBdr>
            <w:top w:val="none" w:sz="0" w:space="0" w:color="auto"/>
            <w:left w:val="none" w:sz="0" w:space="0" w:color="auto"/>
            <w:bottom w:val="none" w:sz="0" w:space="0" w:color="auto"/>
            <w:right w:val="none" w:sz="0" w:space="0" w:color="auto"/>
          </w:divBdr>
        </w:div>
      </w:divsChild>
    </w:div>
    <w:div w:id="567351140">
      <w:bodyDiv w:val="1"/>
      <w:marLeft w:val="0"/>
      <w:marRight w:val="0"/>
      <w:marTop w:val="0"/>
      <w:marBottom w:val="0"/>
      <w:divBdr>
        <w:top w:val="none" w:sz="0" w:space="0" w:color="auto"/>
        <w:left w:val="none" w:sz="0" w:space="0" w:color="auto"/>
        <w:bottom w:val="none" w:sz="0" w:space="0" w:color="auto"/>
        <w:right w:val="none" w:sz="0" w:space="0" w:color="auto"/>
      </w:divBdr>
      <w:divsChild>
        <w:div w:id="2013142386">
          <w:marLeft w:val="0"/>
          <w:marRight w:val="432"/>
          <w:marTop w:val="120"/>
          <w:marBottom w:val="0"/>
          <w:divBdr>
            <w:top w:val="none" w:sz="0" w:space="0" w:color="auto"/>
            <w:left w:val="none" w:sz="0" w:space="0" w:color="auto"/>
            <w:bottom w:val="none" w:sz="0" w:space="0" w:color="auto"/>
            <w:right w:val="none" w:sz="0" w:space="0" w:color="auto"/>
          </w:divBdr>
        </w:div>
        <w:div w:id="778337293">
          <w:marLeft w:val="0"/>
          <w:marRight w:val="432"/>
          <w:marTop w:val="120"/>
          <w:marBottom w:val="0"/>
          <w:divBdr>
            <w:top w:val="none" w:sz="0" w:space="0" w:color="auto"/>
            <w:left w:val="none" w:sz="0" w:space="0" w:color="auto"/>
            <w:bottom w:val="none" w:sz="0" w:space="0" w:color="auto"/>
            <w:right w:val="none" w:sz="0" w:space="0" w:color="auto"/>
          </w:divBdr>
        </w:div>
      </w:divsChild>
    </w:div>
    <w:div w:id="732775076">
      <w:bodyDiv w:val="1"/>
      <w:marLeft w:val="0"/>
      <w:marRight w:val="0"/>
      <w:marTop w:val="0"/>
      <w:marBottom w:val="0"/>
      <w:divBdr>
        <w:top w:val="none" w:sz="0" w:space="0" w:color="auto"/>
        <w:left w:val="none" w:sz="0" w:space="0" w:color="auto"/>
        <w:bottom w:val="none" w:sz="0" w:space="0" w:color="auto"/>
        <w:right w:val="none" w:sz="0" w:space="0" w:color="auto"/>
      </w:divBdr>
      <w:divsChild>
        <w:div w:id="1510369008">
          <w:marLeft w:val="0"/>
          <w:marRight w:val="432"/>
          <w:marTop w:val="120"/>
          <w:marBottom w:val="0"/>
          <w:divBdr>
            <w:top w:val="none" w:sz="0" w:space="0" w:color="auto"/>
            <w:left w:val="none" w:sz="0" w:space="0" w:color="auto"/>
            <w:bottom w:val="none" w:sz="0" w:space="0" w:color="auto"/>
            <w:right w:val="none" w:sz="0" w:space="0" w:color="auto"/>
          </w:divBdr>
        </w:div>
      </w:divsChild>
    </w:div>
    <w:div w:id="1021587681">
      <w:bodyDiv w:val="1"/>
      <w:marLeft w:val="0"/>
      <w:marRight w:val="0"/>
      <w:marTop w:val="0"/>
      <w:marBottom w:val="0"/>
      <w:divBdr>
        <w:top w:val="none" w:sz="0" w:space="0" w:color="auto"/>
        <w:left w:val="none" w:sz="0" w:space="0" w:color="auto"/>
        <w:bottom w:val="none" w:sz="0" w:space="0" w:color="auto"/>
        <w:right w:val="none" w:sz="0" w:space="0" w:color="auto"/>
      </w:divBdr>
      <w:divsChild>
        <w:div w:id="487477786">
          <w:marLeft w:val="0"/>
          <w:marRight w:val="432"/>
          <w:marTop w:val="120"/>
          <w:marBottom w:val="0"/>
          <w:divBdr>
            <w:top w:val="none" w:sz="0" w:space="0" w:color="auto"/>
            <w:left w:val="none" w:sz="0" w:space="0" w:color="auto"/>
            <w:bottom w:val="none" w:sz="0" w:space="0" w:color="auto"/>
            <w:right w:val="none" w:sz="0" w:space="0" w:color="auto"/>
          </w:divBdr>
        </w:div>
      </w:divsChild>
    </w:div>
    <w:div w:id="1126200154">
      <w:bodyDiv w:val="1"/>
      <w:marLeft w:val="0"/>
      <w:marRight w:val="0"/>
      <w:marTop w:val="0"/>
      <w:marBottom w:val="0"/>
      <w:divBdr>
        <w:top w:val="none" w:sz="0" w:space="0" w:color="auto"/>
        <w:left w:val="none" w:sz="0" w:space="0" w:color="auto"/>
        <w:bottom w:val="none" w:sz="0" w:space="0" w:color="auto"/>
        <w:right w:val="none" w:sz="0" w:space="0" w:color="auto"/>
      </w:divBdr>
      <w:divsChild>
        <w:div w:id="585771046">
          <w:marLeft w:val="0"/>
          <w:marRight w:val="432"/>
          <w:marTop w:val="120"/>
          <w:marBottom w:val="0"/>
          <w:divBdr>
            <w:top w:val="none" w:sz="0" w:space="0" w:color="auto"/>
            <w:left w:val="none" w:sz="0" w:space="0" w:color="auto"/>
            <w:bottom w:val="none" w:sz="0" w:space="0" w:color="auto"/>
            <w:right w:val="none" w:sz="0" w:space="0" w:color="auto"/>
          </w:divBdr>
        </w:div>
      </w:divsChild>
    </w:div>
    <w:div w:id="1200124094">
      <w:bodyDiv w:val="1"/>
      <w:marLeft w:val="0"/>
      <w:marRight w:val="0"/>
      <w:marTop w:val="0"/>
      <w:marBottom w:val="0"/>
      <w:divBdr>
        <w:top w:val="none" w:sz="0" w:space="0" w:color="auto"/>
        <w:left w:val="none" w:sz="0" w:space="0" w:color="auto"/>
        <w:bottom w:val="none" w:sz="0" w:space="0" w:color="auto"/>
        <w:right w:val="none" w:sz="0" w:space="0" w:color="auto"/>
      </w:divBdr>
      <w:divsChild>
        <w:div w:id="630015887">
          <w:marLeft w:val="0"/>
          <w:marRight w:val="432"/>
          <w:marTop w:val="120"/>
          <w:marBottom w:val="0"/>
          <w:divBdr>
            <w:top w:val="none" w:sz="0" w:space="0" w:color="auto"/>
            <w:left w:val="none" w:sz="0" w:space="0" w:color="auto"/>
            <w:bottom w:val="none" w:sz="0" w:space="0" w:color="auto"/>
            <w:right w:val="none" w:sz="0" w:space="0" w:color="auto"/>
          </w:divBdr>
        </w:div>
      </w:divsChild>
    </w:div>
    <w:div w:id="1602490938">
      <w:bodyDiv w:val="1"/>
      <w:marLeft w:val="0"/>
      <w:marRight w:val="0"/>
      <w:marTop w:val="0"/>
      <w:marBottom w:val="0"/>
      <w:divBdr>
        <w:top w:val="none" w:sz="0" w:space="0" w:color="auto"/>
        <w:left w:val="none" w:sz="0" w:space="0" w:color="auto"/>
        <w:bottom w:val="none" w:sz="0" w:space="0" w:color="auto"/>
        <w:right w:val="none" w:sz="0" w:space="0" w:color="auto"/>
      </w:divBdr>
      <w:divsChild>
        <w:div w:id="1673993691">
          <w:marLeft w:val="0"/>
          <w:marRight w:val="432"/>
          <w:marTop w:val="120"/>
          <w:marBottom w:val="0"/>
          <w:divBdr>
            <w:top w:val="none" w:sz="0" w:space="0" w:color="auto"/>
            <w:left w:val="none" w:sz="0" w:space="0" w:color="auto"/>
            <w:bottom w:val="none" w:sz="0" w:space="0" w:color="auto"/>
            <w:right w:val="none" w:sz="0" w:space="0" w:color="auto"/>
          </w:divBdr>
        </w:div>
      </w:divsChild>
    </w:div>
    <w:div w:id="1614828285">
      <w:bodyDiv w:val="1"/>
      <w:marLeft w:val="0"/>
      <w:marRight w:val="0"/>
      <w:marTop w:val="0"/>
      <w:marBottom w:val="0"/>
      <w:divBdr>
        <w:top w:val="none" w:sz="0" w:space="0" w:color="auto"/>
        <w:left w:val="none" w:sz="0" w:space="0" w:color="auto"/>
        <w:bottom w:val="none" w:sz="0" w:space="0" w:color="auto"/>
        <w:right w:val="none" w:sz="0" w:space="0" w:color="auto"/>
      </w:divBdr>
      <w:divsChild>
        <w:div w:id="1646472508">
          <w:marLeft w:val="0"/>
          <w:marRight w:val="432"/>
          <w:marTop w:val="120"/>
          <w:marBottom w:val="0"/>
          <w:divBdr>
            <w:top w:val="none" w:sz="0" w:space="0" w:color="auto"/>
            <w:left w:val="none" w:sz="0" w:space="0" w:color="auto"/>
            <w:bottom w:val="none" w:sz="0" w:space="0" w:color="auto"/>
            <w:right w:val="none" w:sz="0" w:space="0" w:color="auto"/>
          </w:divBdr>
        </w:div>
      </w:divsChild>
    </w:div>
    <w:div w:id="1789932128">
      <w:bodyDiv w:val="1"/>
      <w:marLeft w:val="0"/>
      <w:marRight w:val="0"/>
      <w:marTop w:val="0"/>
      <w:marBottom w:val="0"/>
      <w:divBdr>
        <w:top w:val="none" w:sz="0" w:space="0" w:color="auto"/>
        <w:left w:val="none" w:sz="0" w:space="0" w:color="auto"/>
        <w:bottom w:val="none" w:sz="0" w:space="0" w:color="auto"/>
        <w:right w:val="none" w:sz="0" w:space="0" w:color="auto"/>
      </w:divBdr>
      <w:divsChild>
        <w:div w:id="631138754">
          <w:marLeft w:val="0"/>
          <w:marRight w:val="432"/>
          <w:marTop w:val="120"/>
          <w:marBottom w:val="0"/>
          <w:divBdr>
            <w:top w:val="none" w:sz="0" w:space="0" w:color="auto"/>
            <w:left w:val="none" w:sz="0" w:space="0" w:color="auto"/>
            <w:bottom w:val="none" w:sz="0" w:space="0" w:color="auto"/>
            <w:right w:val="none" w:sz="0" w:space="0" w:color="auto"/>
          </w:divBdr>
        </w:div>
      </w:divsChild>
    </w:div>
    <w:div w:id="1847672630">
      <w:bodyDiv w:val="1"/>
      <w:marLeft w:val="0"/>
      <w:marRight w:val="0"/>
      <w:marTop w:val="0"/>
      <w:marBottom w:val="0"/>
      <w:divBdr>
        <w:top w:val="none" w:sz="0" w:space="0" w:color="auto"/>
        <w:left w:val="none" w:sz="0" w:space="0" w:color="auto"/>
        <w:bottom w:val="none" w:sz="0" w:space="0" w:color="auto"/>
        <w:right w:val="none" w:sz="0" w:space="0" w:color="auto"/>
      </w:divBdr>
      <w:divsChild>
        <w:div w:id="595409246">
          <w:marLeft w:val="0"/>
          <w:marRight w:val="432"/>
          <w:marTop w:val="120"/>
          <w:marBottom w:val="0"/>
          <w:divBdr>
            <w:top w:val="none" w:sz="0" w:space="0" w:color="auto"/>
            <w:left w:val="none" w:sz="0" w:space="0" w:color="auto"/>
            <w:bottom w:val="none" w:sz="0" w:space="0" w:color="auto"/>
            <w:right w:val="none" w:sz="0" w:space="0" w:color="auto"/>
          </w:divBdr>
        </w:div>
      </w:divsChild>
    </w:div>
    <w:div w:id="1888102599">
      <w:bodyDiv w:val="1"/>
      <w:marLeft w:val="0"/>
      <w:marRight w:val="0"/>
      <w:marTop w:val="0"/>
      <w:marBottom w:val="0"/>
      <w:divBdr>
        <w:top w:val="none" w:sz="0" w:space="0" w:color="auto"/>
        <w:left w:val="none" w:sz="0" w:space="0" w:color="auto"/>
        <w:bottom w:val="none" w:sz="0" w:space="0" w:color="auto"/>
        <w:right w:val="none" w:sz="0" w:space="0" w:color="auto"/>
      </w:divBdr>
      <w:divsChild>
        <w:div w:id="259411406">
          <w:marLeft w:val="0"/>
          <w:marRight w:val="432"/>
          <w:marTop w:val="120"/>
          <w:marBottom w:val="0"/>
          <w:divBdr>
            <w:top w:val="none" w:sz="0" w:space="0" w:color="auto"/>
            <w:left w:val="none" w:sz="0" w:space="0" w:color="auto"/>
            <w:bottom w:val="none" w:sz="0" w:space="0" w:color="auto"/>
            <w:right w:val="none" w:sz="0" w:space="0" w:color="auto"/>
          </w:divBdr>
        </w:div>
      </w:divsChild>
    </w:div>
    <w:div w:id="1963802461">
      <w:bodyDiv w:val="1"/>
      <w:marLeft w:val="0"/>
      <w:marRight w:val="0"/>
      <w:marTop w:val="0"/>
      <w:marBottom w:val="0"/>
      <w:divBdr>
        <w:top w:val="none" w:sz="0" w:space="0" w:color="auto"/>
        <w:left w:val="none" w:sz="0" w:space="0" w:color="auto"/>
        <w:bottom w:val="none" w:sz="0" w:space="0" w:color="auto"/>
        <w:right w:val="none" w:sz="0" w:space="0" w:color="auto"/>
      </w:divBdr>
      <w:divsChild>
        <w:div w:id="1538083228">
          <w:marLeft w:val="0"/>
          <w:marRight w:val="432"/>
          <w:marTop w:val="120"/>
          <w:marBottom w:val="0"/>
          <w:divBdr>
            <w:top w:val="none" w:sz="0" w:space="0" w:color="auto"/>
            <w:left w:val="none" w:sz="0" w:space="0" w:color="auto"/>
            <w:bottom w:val="none" w:sz="0" w:space="0" w:color="auto"/>
            <w:right w:val="none" w:sz="0" w:space="0" w:color="auto"/>
          </w:divBdr>
        </w:div>
      </w:divsChild>
    </w:div>
    <w:div w:id="2084452587">
      <w:bodyDiv w:val="1"/>
      <w:marLeft w:val="0"/>
      <w:marRight w:val="0"/>
      <w:marTop w:val="0"/>
      <w:marBottom w:val="0"/>
      <w:divBdr>
        <w:top w:val="none" w:sz="0" w:space="0" w:color="auto"/>
        <w:left w:val="none" w:sz="0" w:space="0" w:color="auto"/>
        <w:bottom w:val="none" w:sz="0" w:space="0" w:color="auto"/>
        <w:right w:val="none" w:sz="0" w:space="0" w:color="auto"/>
      </w:divBdr>
      <w:divsChild>
        <w:div w:id="2003048916">
          <w:marLeft w:val="0"/>
          <w:marRight w:val="432"/>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14</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Mohme.gov.ir</Company>
  <LinksUpToDate>false</LinksUpToDate>
  <CharactersWithSpaces>26947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rajaei</dc:creator>
  <cp:keywords/>
  <dc:description/>
  <cp:lastModifiedBy>ashtiani</cp:lastModifiedBy>
  <cp:revision>25</cp:revision>
  <dcterms:created xsi:type="dcterms:W3CDTF">2014-08-19T09:24:00Z</dcterms:created>
  <dcterms:modified xsi:type="dcterms:W3CDTF">2014-09-02T08:48:00Z</dcterms:modified>
</cp:coreProperties>
</file>