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C6" w:rsidRDefault="00E62DC6" w:rsidP="009B28C0">
      <w:pPr>
        <w:jc w:val="both"/>
        <w:rPr>
          <w:rFonts w:cs="B Nazanin" w:hint="cs"/>
          <w:b/>
          <w:bCs/>
          <w:sz w:val="24"/>
          <w:szCs w:val="24"/>
          <w:rtl/>
        </w:rPr>
      </w:pPr>
    </w:p>
    <w:p w:rsidR="00E62DC6" w:rsidRPr="00EF0510" w:rsidRDefault="00E62DC6" w:rsidP="00E62DC6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 w:rsidRPr="00EF0510">
        <w:rPr>
          <w:rFonts w:cs="B Nazanin" w:hint="cs"/>
          <w:b/>
          <w:bCs/>
          <w:sz w:val="24"/>
          <w:szCs w:val="24"/>
          <w:rtl/>
        </w:rPr>
        <w:t>تهیه شده در :</w:t>
      </w:r>
    </w:p>
    <w:p w:rsidR="00E62DC6" w:rsidRPr="00EF0510" w:rsidRDefault="00E62DC6" w:rsidP="00C77769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 w:rsidRPr="00EF0510">
        <w:rPr>
          <w:rFonts w:cs="B Nazanin" w:hint="cs"/>
          <w:b/>
          <w:bCs/>
          <w:sz w:val="24"/>
          <w:szCs w:val="24"/>
          <w:rtl/>
        </w:rPr>
        <w:t xml:space="preserve">اداره </w:t>
      </w:r>
      <w:r w:rsidR="00723916">
        <w:rPr>
          <w:rFonts w:cs="B Nazanin" w:hint="cs"/>
          <w:b/>
          <w:bCs/>
          <w:sz w:val="24"/>
          <w:szCs w:val="24"/>
          <w:rtl/>
        </w:rPr>
        <w:t>باروري سالم</w:t>
      </w:r>
    </w:p>
    <w:p w:rsidR="00E62DC6" w:rsidRPr="00EF0510" w:rsidRDefault="00E62DC6" w:rsidP="00E62DC6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 w:rsidRPr="00EF0510">
        <w:rPr>
          <w:rFonts w:cs="B Nazanin" w:hint="cs"/>
          <w:b/>
          <w:bCs/>
          <w:sz w:val="24"/>
          <w:szCs w:val="24"/>
          <w:rtl/>
        </w:rPr>
        <w:t>دفتر سلامت جمعیت، خانواده و مدارس</w:t>
      </w:r>
    </w:p>
    <w:p w:rsidR="00E62DC6" w:rsidRPr="00EF0510" w:rsidRDefault="00E62DC6" w:rsidP="00E62DC6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 w:rsidRPr="00EF0510">
        <w:rPr>
          <w:rFonts w:cs="B Nazanin" w:hint="cs"/>
          <w:b/>
          <w:bCs/>
          <w:sz w:val="24"/>
          <w:szCs w:val="24"/>
          <w:rtl/>
        </w:rPr>
        <w:t>معاونت بهداشت</w:t>
      </w:r>
    </w:p>
    <w:p w:rsidR="00E62DC6" w:rsidRPr="00EF0510" w:rsidRDefault="00E62DC6" w:rsidP="00E62DC6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 w:rsidRPr="00EF0510">
        <w:rPr>
          <w:rFonts w:cs="B Nazanin" w:hint="cs"/>
          <w:b/>
          <w:bCs/>
          <w:sz w:val="24"/>
          <w:szCs w:val="24"/>
          <w:rtl/>
        </w:rPr>
        <w:t>وزارت بهد اشت، درمان و آموزش پزشکی</w:t>
      </w:r>
    </w:p>
    <w:p w:rsidR="00E62DC6" w:rsidRPr="00EF0510" w:rsidRDefault="00E62DC6" w:rsidP="00E62DC6">
      <w:pPr>
        <w:shd w:val="clear" w:color="auto" w:fill="95B3D7" w:themeFill="accent1" w:themeFillTint="99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1393</w:t>
      </w:r>
    </w:p>
    <w:p w:rsidR="00E62DC6" w:rsidRDefault="00E62DC6" w:rsidP="009B28C0">
      <w:pPr>
        <w:jc w:val="both"/>
        <w:rPr>
          <w:rFonts w:cs="B Nazanin" w:hint="cs"/>
          <w:b/>
          <w:bCs/>
          <w:sz w:val="24"/>
          <w:szCs w:val="24"/>
          <w:rtl/>
        </w:rPr>
      </w:pPr>
    </w:p>
    <w:p w:rsidR="001D24DF" w:rsidRPr="009C3321" w:rsidRDefault="001D24DF" w:rsidP="009B28C0">
      <w:pPr>
        <w:jc w:val="both"/>
        <w:rPr>
          <w:rFonts w:cs="B Nazanin"/>
          <w:b/>
          <w:bCs/>
          <w:sz w:val="24"/>
          <w:szCs w:val="24"/>
          <w:rtl/>
        </w:rPr>
      </w:pPr>
      <w:r w:rsidRPr="009C3321">
        <w:rPr>
          <w:rFonts w:cs="B Nazanin" w:hint="cs"/>
          <w:b/>
          <w:bCs/>
          <w:sz w:val="24"/>
          <w:szCs w:val="24"/>
          <w:rtl/>
        </w:rPr>
        <w:t>حقوق سلامت زنان</w:t>
      </w:r>
    </w:p>
    <w:p w:rsidR="009151CC" w:rsidRDefault="009151CC" w:rsidP="009B28C0">
      <w:pPr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مقدمه:</w:t>
      </w:r>
    </w:p>
    <w:p w:rsidR="009151CC" w:rsidRPr="009151CC" w:rsidRDefault="009151C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151CC">
        <w:rPr>
          <w:rFonts w:ascii="Times New Roman" w:eastAsia="Times New Roman" w:hAnsi="Times New Roman" w:cs="B Nazanin"/>
          <w:sz w:val="24"/>
          <w:szCs w:val="24"/>
          <w:rtl/>
        </w:rPr>
        <w:t>به جهت اشتراک زن و مرد در حقیقت انسانی ، در بیشتر موارد زن و مرد در نظام حقوقی اسلام از حقوق و مسئولیت های یکسان برخوردار می باشند. تفاوت در حقوق و مسئولیت ها امری است که نشان دهنده برتری جنسی بر جنس دیگر نمی باشد و عمدتاً مولود عناوین حقوقی خاصی است که هر یک از زن و مرد به تناسب نقش های ویژه و بدل ناپذیر در خانواده پیدا می کند این تفاوت از آن جهت است که امکان وجود سلامت مادی و معنوی خانواده به عنوان اصلی ترین نهاد جامعه که جایگاه حقیقی پیدایش و پرورش انسان است</w:t>
      </w:r>
      <w:r w:rsidRPr="009151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151CC">
        <w:rPr>
          <w:rFonts w:ascii="Times New Roman" w:eastAsia="Times New Roman" w:hAnsi="Times New Roman" w:cs="B Nazanin"/>
          <w:sz w:val="24"/>
          <w:szCs w:val="24"/>
          <w:rtl/>
        </w:rPr>
        <w:t>تامین گردد</w:t>
      </w:r>
      <w:r w:rsidRPr="009151C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9151CC" w:rsidRDefault="009151C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C332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لازم است زنان از حقوق خود در زمینه های 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حقوق و مسئولیت های فردی </w:t>
      </w:r>
      <w:r w:rsidRPr="008001AF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  <w:r w:rsidRPr="000244B1">
        <w:rPr>
          <w:rFonts w:ascii="Times New Roman" w:eastAsia="Times New Roman" w:hAnsi="Times New Roman" w:cs="B Nazanin"/>
          <w:sz w:val="24"/>
          <w:szCs w:val="24"/>
          <w:rtl/>
        </w:rPr>
        <w:t>خانوادگی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C3321">
        <w:rPr>
          <w:rFonts w:ascii="Times New Roman" w:eastAsia="Times New Roman" w:hAnsi="Times New Roman" w:cs="B Nazanin"/>
          <w:sz w:val="24"/>
          <w:szCs w:val="24"/>
          <w:rtl/>
        </w:rPr>
        <w:t>اجتماعی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C3321">
        <w:rPr>
          <w:rFonts w:ascii="Times New Roman" w:eastAsia="Times New Roman" w:hAnsi="Times New Roman" w:cs="B Nazanin"/>
          <w:sz w:val="24"/>
          <w:szCs w:val="24"/>
          <w:rtl/>
        </w:rPr>
        <w:t>اقتصادی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244B1">
        <w:rPr>
          <w:rFonts w:ascii="Times New Roman" w:eastAsia="Times New Roman" w:hAnsi="Times New Roman" w:cs="B Nazanin"/>
          <w:sz w:val="24"/>
          <w:szCs w:val="24"/>
          <w:rtl/>
        </w:rPr>
        <w:t>سیاسی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C3321">
        <w:rPr>
          <w:rFonts w:ascii="Times New Roman" w:eastAsia="Times New Roman" w:hAnsi="Times New Roman" w:cs="B Nazanin"/>
          <w:sz w:val="24"/>
          <w:szCs w:val="24"/>
          <w:rtl/>
        </w:rPr>
        <w:t>قضایی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 xml:space="preserve"> مسئولیت های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آ</w:t>
      </w:r>
      <w:r w:rsidRPr="008001AF">
        <w:rPr>
          <w:rFonts w:ascii="Times New Roman" w:eastAsia="Times New Roman" w:hAnsi="Times New Roman" w:cs="B Nazanin"/>
          <w:sz w:val="24"/>
          <w:szCs w:val="24"/>
          <w:rtl/>
        </w:rPr>
        <w:t>نان در صورت ا نحلال خانواده</w:t>
      </w:r>
      <w:r w:rsidRPr="008001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C3321">
        <w:rPr>
          <w:rFonts w:ascii="Times New Roman" w:eastAsia="Times New Roman" w:hAnsi="Times New Roman" w:cs="B Nazanin" w:hint="cs"/>
          <w:sz w:val="24"/>
          <w:szCs w:val="24"/>
          <w:rtl/>
        </w:rPr>
        <w:t>آگاهی داشته باشند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6B1F41" w:rsidRPr="009C3321" w:rsidRDefault="006B1F41" w:rsidP="009B2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C33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پیام کلیدی:</w:t>
      </w:r>
    </w:p>
    <w:p w:rsidR="009151CC" w:rsidRPr="008001AF" w:rsidRDefault="009151CC" w:rsidP="009B2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حق سلامت زنان به معنای برخورداری از سلامت جسمی، روانی،</w:t>
      </w:r>
      <w:r w:rsidR="009F17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اجتماعی و معنوی در زندگی فردی،</w:t>
      </w:r>
      <w:r w:rsidR="009F17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خانوادگی و اجتماعی با توجه به ویژگی های آنان در مراحل مختلف زندگی است.</w:t>
      </w:r>
    </w:p>
    <w:p w:rsidR="006B1F41" w:rsidRDefault="006B1F41" w:rsidP="009B2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C33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پیام فرعی:</w:t>
      </w:r>
    </w:p>
    <w:p w:rsidR="009B28C0" w:rsidRPr="009B28C0" w:rsidRDefault="00FF3E95" w:rsidP="009B2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ارتقای سلامت</w:t>
      </w:r>
      <w:r w:rsidR="00537E4D"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:rsidR="00FF3E95" w:rsidRPr="009B28C0" w:rsidRDefault="00537E4D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B28C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FF3E95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فرایند توانمند سازی افراد جهت افزایش تسلط بر سلامت خود و بهبود آن</w:t>
      </w:r>
    </w:p>
    <w:p w:rsidR="005C6CE7" w:rsidRDefault="005C6CE7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تقویت نقش محوری زنان در تامین سلامت خود، خانواده؛جامعه و افزایش مشارکت آنان در سطوح مختلف تصمیم گیری و اجرا</w:t>
      </w:r>
    </w:p>
    <w:p w:rsidR="005C6CE7" w:rsidRDefault="005C6CE7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اصلاح و رفع موانع فرهنگی و اجتماعی و اقتصادی موثر بر سلامت زنان </w:t>
      </w:r>
    </w:p>
    <w:p w:rsidR="009B28C0" w:rsidRPr="009B28C0" w:rsidRDefault="00FF3E95" w:rsidP="009B2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پیشگیری از بیماری ها:</w:t>
      </w:r>
    </w:p>
    <w:p w:rsidR="00FF3E95" w:rsidRPr="009B28C0" w:rsidRDefault="00537E4D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F3E95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توانایی بر اقداماتی که عوامل خطر را کاهش داده ؛ پیشرفت را متوقف و عوارض را کاهش دهد. </w:t>
      </w:r>
    </w:p>
    <w:p w:rsidR="009B28C0" w:rsidRPr="009B28C0" w:rsidRDefault="00C9341C" w:rsidP="009B2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آشنایی با رفتارهای پرخطر و عو</w:t>
      </w:r>
      <w:r w:rsidR="0007349A"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</w:t>
      </w: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مل خطر:</w:t>
      </w:r>
    </w:p>
    <w:p w:rsidR="00C9341C" w:rsidRPr="009B28C0" w:rsidRDefault="009F172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شناسایی </w:t>
      </w:r>
      <w:r w:rsidR="005C6CE7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رفتارها و عواملی</w:t>
      </w:r>
      <w:r w:rsidR="00C9341C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 موجب </w:t>
      </w:r>
      <w:r w:rsidR="0007349A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="00C9341C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فزایش بروز بیماری ؛ جراحت و یا ناتوانی در طول زندگی </w:t>
      </w: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می </w:t>
      </w:r>
      <w:r w:rsidR="00C9341C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ش</w:t>
      </w: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C9341C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د</w:t>
      </w:r>
    </w:p>
    <w:p w:rsidR="009B28C0" w:rsidRDefault="00510045" w:rsidP="009B2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افزایش دسترسی</w:t>
      </w:r>
      <w:r w:rsidR="009F172C" w:rsidRPr="005C6C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</w:p>
    <w:p w:rsidR="00510045" w:rsidRPr="009B28C0" w:rsidRDefault="009F172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حق دسترسی</w:t>
      </w:r>
      <w:r w:rsidR="00510045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زنان به نیروهای متخصص و همگن خدمات سلامت در همه ابعاد</w:t>
      </w:r>
    </w:p>
    <w:p w:rsidR="00510045" w:rsidRDefault="00510045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بهبود سلامت محیط کار و تاثی</w:t>
      </w:r>
      <w:r w:rsidR="009F172C">
        <w:rPr>
          <w:rFonts w:ascii="Times New Roman" w:eastAsia="Times New Roman" w:hAnsi="Times New Roman" w:cs="B Nazanin" w:hint="cs"/>
          <w:sz w:val="24"/>
          <w:szCs w:val="24"/>
          <w:rtl/>
        </w:rPr>
        <w:t>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آن بر سلامت زنان شاغل</w:t>
      </w:r>
      <w:r w:rsidR="007B0D6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افزایش آگاهی جامعه از تاثیر شغل خانه داری در سلامت و توسعه کشور</w:t>
      </w:r>
    </w:p>
    <w:p w:rsidR="009B28C0" w:rsidRDefault="00510045" w:rsidP="009B28C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5C6C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افزایش آگاهی</w:t>
      </w:r>
      <w:r w:rsidR="009F172C" w:rsidRPr="005C6C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: </w:t>
      </w:r>
    </w:p>
    <w:p w:rsidR="00510045" w:rsidRPr="009B28C0" w:rsidRDefault="009F172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B28C0">
        <w:rPr>
          <w:rFonts w:ascii="Times New Roman" w:eastAsia="Times New Roman" w:hAnsi="Times New Roman" w:cs="B Nazanin" w:hint="cs"/>
          <w:sz w:val="24"/>
          <w:szCs w:val="24"/>
          <w:rtl/>
        </w:rPr>
        <w:t>افزایش آگاهی</w:t>
      </w:r>
      <w:r w:rsidR="00510045" w:rsidRPr="009B28C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زوجین و آموزش های لازم در زمینه حقوق تکالیف و، روابط سالم زناشویی بهداشت باروری مهارتهای زندگی حسن خلق و معاشرت</w:t>
      </w:r>
    </w:p>
    <w:p w:rsidR="009F172C" w:rsidRDefault="009F172C" w:rsidP="009B28C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توسعه آگاهی زنان و خانواده از نقش و مسئولیت های متعدد آنان در خانواده و اجتماع و همچنین نیاز های سلامت زنان در مراحل مختلف زندگی اعم از کودکی؛ بلوغ؛ ازدواج ؛ باروری ؛ شیردهی ؛ یائسگی و سالمندی</w:t>
      </w:r>
    </w:p>
    <w:p w:rsidR="009B28C0" w:rsidRDefault="009B28C0" w:rsidP="009B2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571259" w:rsidRPr="009C3321" w:rsidRDefault="005760ED" w:rsidP="009B28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برخی از </w:t>
      </w:r>
      <w:r w:rsidR="001D24DF" w:rsidRPr="001D24D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حقوق و مسئولیت های فردی زنان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عبارتند از :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> 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و مسئولیت زنان در تحکیم بنیان خانواده و برخورداری از امکانات و حمایت های قانونی لازم به منظور پیشگیری از بروز اختلافات و کاهش طلاق</w:t>
      </w: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بهره مندی از امکانات فرهنگی ، اجتماعی و اقتصادی جهت تسهیل امر ازدواج در زمان مناسب و مسئولیت خویشتنداری تا آستانه ازدواج</w:t>
      </w: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آگاهی از حقوق و تکالیف زوجین و آیین همسرداری و برخورداری از امکانات لازم در این زمینه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> 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آشنایی با معیارهای مناسب همسر گزینی و شناخت و انتخاب همسر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و مسئولیت آگاهی و رعایت ضوابط دینی و قانونی در ازدواج از جمله یکسانی زوجین در باور به مبانی اعتقادی و دینی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> 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و مسئولیت تامین؛ تخصیص، طهارت و سلامت در ارتباط جنسی با همسر قانونی وحق اعتراض قانونی در صورت نقض آنها</w:t>
      </w:r>
      <w:r w:rsidRPr="001D24DF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 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 باروری ، بارداری ، تنظیم و کنترل آن و بهره مندی از آموزش ها و امکانات مناسب در این زمینه</w:t>
      </w: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5760ED" w:rsidRPr="008001AF" w:rsidRDefault="001D24DF" w:rsidP="009B28C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6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مسئولیت رعایت</w:t>
      </w:r>
      <w:r w:rsidRPr="001D24DF">
        <w:rPr>
          <w:rFonts w:ascii="Times New Roman" w:eastAsia="Times New Roman" w:hAnsi="Times New Roman" w:cs="B Nazanin"/>
          <w:color w:val="FF0000"/>
          <w:sz w:val="24"/>
          <w:szCs w:val="24"/>
          <w:rtl/>
        </w:rPr>
        <w:t xml:space="preserve"> </w:t>
      </w:r>
      <w:r w:rsidRPr="001D24DF">
        <w:rPr>
          <w:rFonts w:ascii="Times New Roman" w:eastAsia="Times New Roman" w:hAnsi="Times New Roman" w:cs="B Nazanin"/>
          <w:sz w:val="24"/>
          <w:szCs w:val="24"/>
          <w:rtl/>
        </w:rPr>
        <w:t>حقوق جنین بویژه محافظت از حیات و رشد آن</w:t>
      </w:r>
      <w:r w:rsidRPr="001D24DF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9B28C0" w:rsidRDefault="001D24DF" w:rsidP="009B2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C332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حقوق و مسئولیت های سلامت جسمی و روانی زنان</w:t>
      </w:r>
    </w:p>
    <w:p w:rsidR="0048604D" w:rsidRPr="009B28C0" w:rsidRDefault="001D24DF" w:rsidP="009B28C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B28C0">
        <w:rPr>
          <w:rFonts w:ascii="Times New Roman" w:eastAsia="Times New Roman" w:hAnsi="Times New Roman" w:cs="B Nazanin"/>
          <w:sz w:val="24"/>
          <w:szCs w:val="24"/>
          <w:rtl/>
        </w:rPr>
        <w:t xml:space="preserve">حق برخورداری از سلامت جسمی و روانی در زندگی فردی </w:t>
      </w:r>
      <w:r w:rsidRPr="009B28C0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9B28C0">
        <w:rPr>
          <w:rFonts w:ascii="Times New Roman" w:eastAsia="Times New Roman" w:hAnsi="Times New Roman" w:cs="B Nazanin"/>
          <w:sz w:val="24"/>
          <w:szCs w:val="24"/>
          <w:rtl/>
        </w:rPr>
        <w:t xml:space="preserve"> خانوادگی و اجتماعی با توجه به ویژگی های زنان در مراحل مختلف زندگی و مسئولیت حفاظت از آن</w:t>
      </w:r>
      <w:r w:rsidRPr="009B28C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1D24DF">
        <w:rPr>
          <w:rFonts w:ascii="Times New Roman" w:eastAsia="Times New Roman" w:hAnsi="Times New Roman" w:cs="B Nazanin"/>
          <w:sz w:val="24"/>
          <w:szCs w:val="24"/>
        </w:rPr>
        <w:t>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بهره مندی از بهداشت ( محیط ، کار و ... ) و اطلاعات و آموزش های مورد نیاز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>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مشارکت زنان در سیاستگذاری ، قانونگذاری ، مدیریت ، اجرا و نظارت در زمینه بهداشت و درمان ، بویژه در خصوص زنان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>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بهره مندی از برنامه ها و تسهیلات بهداشتی و درمانی مناسب جهت پیشگیری از بیماری و درمان بیماری های جسمی و اختلالات روانی زنان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زنان در انتخاب فرد و مرکز ارائه کننده خدمت در امر سلامت ، بر اساس ضوابط اسلامی و استانداردهای علمی و پزشکی و بهره مندی از اطلاعات مناسب و کافی برای انتخاب آگاهانه و بهینه آنان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lastRenderedPageBreak/>
        <w:t>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آگاهی و مشارکت زنان در تصمیم گیری های مربوط به کنترل باروری و تنظیم خانواده</w:t>
      </w: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دسترسی فراگیر و عادلانه به امکانات ورزشی و آموزشی در زمینه تربیت بدنی و تفریحات سالم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پرورش و شکوفایی استعدادهای ورزشی و حضور در میادین ورزشی در سطح ملی و بین المللی متناسب با موازین اسلامی</w:t>
      </w: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برخورداری از بهداشت باروری و بارداری ، زایمان سالم ، مراقبت های بهداشتی پس از زایمان با استفاده از زنان متخصص و پیشگیری و درمان بیماری های شایع زنان ، بیماری های مقاربتی و نازایی آنان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برخورداری از خدمات مشاوره ای و آزمایش های پزشکی به منظور اطمینان از سلامت کامل مرد در امر ازدواج و در حین ازدواج</w:t>
      </w: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بهره مندی دختران بی سرپرست ، زنان مطلقه ، بیوه ، سالخورده و خودسرپرست نیازمند از بیمه های عمومی ، خدمات مددکاری و بیمه های خاص بویژه در بخش بهداشت و درمان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8604D" w:rsidRPr="002E2896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 xml:space="preserve"> 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بهره مندی زنان و دختران آسیب دیده جسمی ، ذهنی ، روانی و در معرض آسیب از امدادرسانی و توانبخشی مناسب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40E4B" w:rsidRDefault="001D24DF" w:rsidP="009B28C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 w:hint="cs"/>
          <w:sz w:val="24"/>
          <w:szCs w:val="24"/>
        </w:rPr>
      </w:pPr>
      <w:r w:rsidRPr="002E2896">
        <w:rPr>
          <w:rFonts w:ascii="Times New Roman" w:eastAsia="Times New Roman" w:hAnsi="Times New Roman" w:cs="B Nazanin"/>
          <w:sz w:val="24"/>
          <w:szCs w:val="24"/>
        </w:rPr>
        <w:t> </w:t>
      </w:r>
      <w:r w:rsidRPr="002E2896">
        <w:rPr>
          <w:rFonts w:ascii="Times New Roman" w:eastAsia="Times New Roman" w:hAnsi="Times New Roman" w:cs="B Nazanin"/>
          <w:sz w:val="24"/>
          <w:szCs w:val="24"/>
          <w:rtl/>
        </w:rPr>
        <w:t>حق بهره مندی از تغذیه سالم خصوصاً در دوران بارداری و شیردهی و وظیفه مراقبت از کودک و تغذیه مناسب او ، با اولویت استفاده از شیر مادر</w:t>
      </w:r>
      <w:r w:rsidRPr="002E2896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36C05" w:rsidRDefault="00A36C05" w:rsidP="00A36C0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A36C05" w:rsidRDefault="00A36C05" w:rsidP="00A36C0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A36C05" w:rsidRPr="002E2896" w:rsidRDefault="00A36C05" w:rsidP="00A36C0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تهيه كننده : اعظم دخت رحيمي </w:t>
      </w:r>
    </w:p>
    <w:sectPr w:rsidR="00A36C05" w:rsidRPr="002E2896" w:rsidSect="00AC30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746"/>
    <w:multiLevelType w:val="hybridMultilevel"/>
    <w:tmpl w:val="C700D4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D76B2"/>
    <w:multiLevelType w:val="hybridMultilevel"/>
    <w:tmpl w:val="B9380B8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BB7118"/>
    <w:multiLevelType w:val="hybridMultilevel"/>
    <w:tmpl w:val="D2FA3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A12F1"/>
    <w:multiLevelType w:val="hybridMultilevel"/>
    <w:tmpl w:val="FA06728A"/>
    <w:lvl w:ilvl="0" w:tplc="AD0879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70BD4"/>
    <w:multiLevelType w:val="hybridMultilevel"/>
    <w:tmpl w:val="C808982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6F94E8C"/>
    <w:multiLevelType w:val="hybridMultilevel"/>
    <w:tmpl w:val="2FB8E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A7FB3"/>
    <w:multiLevelType w:val="hybridMultilevel"/>
    <w:tmpl w:val="929A8D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0345C7"/>
    <w:multiLevelType w:val="hybridMultilevel"/>
    <w:tmpl w:val="AFC214AA"/>
    <w:lvl w:ilvl="0" w:tplc="41941EE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4DF"/>
    <w:rsid w:val="000244B1"/>
    <w:rsid w:val="0007349A"/>
    <w:rsid w:val="00075EAD"/>
    <w:rsid w:val="000A2F4E"/>
    <w:rsid w:val="001B495A"/>
    <w:rsid w:val="001D24DF"/>
    <w:rsid w:val="00230860"/>
    <w:rsid w:val="002B098F"/>
    <w:rsid w:val="002B3B4A"/>
    <w:rsid w:val="002D30E4"/>
    <w:rsid w:val="002E2896"/>
    <w:rsid w:val="003610C2"/>
    <w:rsid w:val="003813B3"/>
    <w:rsid w:val="0048604D"/>
    <w:rsid w:val="004D57CF"/>
    <w:rsid w:val="00510045"/>
    <w:rsid w:val="00537E4D"/>
    <w:rsid w:val="00540318"/>
    <w:rsid w:val="00571259"/>
    <w:rsid w:val="005760ED"/>
    <w:rsid w:val="005C6CE7"/>
    <w:rsid w:val="0067171D"/>
    <w:rsid w:val="00672F99"/>
    <w:rsid w:val="006B1F41"/>
    <w:rsid w:val="007233DA"/>
    <w:rsid w:val="00723916"/>
    <w:rsid w:val="00727DEF"/>
    <w:rsid w:val="00757BAC"/>
    <w:rsid w:val="007B0D6A"/>
    <w:rsid w:val="008001AF"/>
    <w:rsid w:val="00824985"/>
    <w:rsid w:val="009151CC"/>
    <w:rsid w:val="009605AE"/>
    <w:rsid w:val="009B28C0"/>
    <w:rsid w:val="009B2C87"/>
    <w:rsid w:val="009C3321"/>
    <w:rsid w:val="009F172C"/>
    <w:rsid w:val="00A36C05"/>
    <w:rsid w:val="00A81A98"/>
    <w:rsid w:val="00A83B74"/>
    <w:rsid w:val="00AC2C78"/>
    <w:rsid w:val="00AC300F"/>
    <w:rsid w:val="00B202CC"/>
    <w:rsid w:val="00B340D4"/>
    <w:rsid w:val="00C212FB"/>
    <w:rsid w:val="00C40E4B"/>
    <w:rsid w:val="00C77769"/>
    <w:rsid w:val="00C8379D"/>
    <w:rsid w:val="00C9341C"/>
    <w:rsid w:val="00D05CA4"/>
    <w:rsid w:val="00DE7E69"/>
    <w:rsid w:val="00E53715"/>
    <w:rsid w:val="00E62DC6"/>
    <w:rsid w:val="00E810AE"/>
    <w:rsid w:val="00F11F78"/>
    <w:rsid w:val="00F62CEF"/>
    <w:rsid w:val="00FF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78"/>
    <w:pPr>
      <w:bidi/>
    </w:pPr>
  </w:style>
  <w:style w:type="paragraph" w:styleId="Heading2">
    <w:name w:val="heading 2"/>
    <w:basedOn w:val="Normal"/>
    <w:link w:val="Heading2Char"/>
    <w:uiPriority w:val="9"/>
    <w:qFormat/>
    <w:rsid w:val="001D24D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24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24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4DF"/>
    <w:rPr>
      <w:b/>
      <w:bCs/>
    </w:rPr>
  </w:style>
  <w:style w:type="paragraph" w:styleId="ListParagraph">
    <w:name w:val="List Paragraph"/>
    <w:basedOn w:val="Normal"/>
    <w:uiPriority w:val="34"/>
    <w:qFormat/>
    <w:rsid w:val="006B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ashtiani</cp:lastModifiedBy>
  <cp:revision>17</cp:revision>
  <cp:lastPrinted>2014-08-26T10:48:00Z</cp:lastPrinted>
  <dcterms:created xsi:type="dcterms:W3CDTF">2014-08-26T09:49:00Z</dcterms:created>
  <dcterms:modified xsi:type="dcterms:W3CDTF">2014-08-31T08:55:00Z</dcterms:modified>
</cp:coreProperties>
</file>